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napToGrid w:val="0"/>
        <w:spacing w:line="440" w:lineRule="exact"/>
        <w:rPr>
          <w:rFonts w:eastAsia="方正小标宋_GBK"/>
          <w:sz w:val="44"/>
          <w:szCs w:val="44"/>
        </w:rPr>
      </w:pPr>
    </w:p>
    <w:p>
      <w:pPr>
        <w:snapToGrid w:val="0"/>
        <w:spacing w:line="56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四川省大学生</w:t>
      </w:r>
      <w:r>
        <w:rPr>
          <w:rFonts w:hint="eastAsia" w:eastAsia="方正小标宋_GBK"/>
          <w:sz w:val="44"/>
          <w:szCs w:val="44"/>
        </w:rPr>
        <w:t>“综合素质A级证书”</w:t>
      </w:r>
      <w:r>
        <w:rPr>
          <w:rFonts w:eastAsia="方正小标宋_GBK"/>
          <w:sz w:val="44"/>
          <w:szCs w:val="44"/>
        </w:rPr>
        <w:t>评分标准表</w:t>
      </w:r>
    </w:p>
    <w:p>
      <w:pPr>
        <w:snapToGrid w:val="0"/>
        <w:spacing w:line="20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3"/>
        <w:tblW w:w="14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5105"/>
        <w:gridCol w:w="4253"/>
        <w:gridCol w:w="3262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6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  <w:lang w:val="zh-CN"/>
              </w:rPr>
              <w:t>类别</w:t>
            </w:r>
          </w:p>
        </w:tc>
        <w:tc>
          <w:tcPr>
            <w:tcW w:w="510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  <w:lang w:val="zh-CN"/>
              </w:rPr>
              <w:t>项目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bCs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  <w:lang w:val="zh-CN"/>
              </w:rPr>
              <w:t>标准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证明材料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3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一、思想政治（20分）</w:t>
            </w:r>
          </w:p>
        </w:tc>
        <w:tc>
          <w:tcPr>
            <w:tcW w:w="510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A.参加“青马工程” “大学生骨干培训班”等思想政治类培养计划（6分）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1.国家级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2.省级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3.市级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4.校级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B.思想品德方面有突出事迹，被授予道德模范、抗震救灾、见义勇为、拾金不昧、乐于助人、自强之星等奖励或表彰（6分）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5.获得国家级奖励或表彰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6.获得省级奖励或表彰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7.获得市级奖励或表彰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C</w:t>
            </w:r>
            <w:r>
              <w:rPr>
                <w:rFonts w:eastAsia="仿宋_GB2312"/>
                <w:kern w:val="0"/>
                <w:szCs w:val="21"/>
              </w:rPr>
              <w:t>.“学习强国”学习情况（3分）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8.“学习强国”积分达到20000分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系统截图（姓名+分数）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9.“学习强国”积分达到10000分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系统截图（姓名+分数）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10.“学习强国”积分达到5000分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系统截图（姓名+分数）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D.“青年大学习”学习情况（2分）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11.参评当学期每1期“青年大学习”均完成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学校团委开具的证明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E.思想政治理论课学习情况（3分）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12.平均课程成绩达到95分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13.平均课程成绩达到90分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14.平均课程成绩达到85分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br w:type="page"/>
      </w:r>
    </w:p>
    <w:tbl>
      <w:tblPr>
        <w:tblStyle w:val="3"/>
        <w:tblW w:w="14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005"/>
        <w:gridCol w:w="3100"/>
        <w:gridCol w:w="4253"/>
        <w:gridCol w:w="3262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二、社会实践(10分)</w:t>
            </w:r>
          </w:p>
        </w:tc>
        <w:tc>
          <w:tcPr>
            <w:tcW w:w="5105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F.参加社会实践（5分）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15.获得国家级表彰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16.获得省级表彰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17.获得市级表彰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18.获得校级表彰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19.入选“三下乡”社会实践国家级重点团队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主办单位通知文件或报备系统后台团队截图+学校团委开具的团队成员证明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20.入选“三下乡”社会实践省级重点团队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主办单位通知文件或报备系统后台团队截图+学校团委开具的团队成员证明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21.参加“逐梦计划”社会实践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系统截图（姓名+申请记录）</w:t>
            </w:r>
            <w:r>
              <w:rPr>
                <w:rFonts w:hint="eastAsia" w:eastAsia="仿宋_GB2312"/>
                <w:kern w:val="0"/>
                <w:szCs w:val="21"/>
              </w:rPr>
              <w:t>+实习单位盖章鉴定表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G.参加志愿服务（5分）</w:t>
            </w:r>
          </w:p>
        </w:tc>
        <w:tc>
          <w:tcPr>
            <w:tcW w:w="31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G1.</w:t>
            </w:r>
            <w:r>
              <w:rPr>
                <w:rFonts w:eastAsia="仿宋_GB2312"/>
                <w:kern w:val="0"/>
                <w:szCs w:val="21"/>
              </w:rPr>
              <w:t>参加志愿</w:t>
            </w:r>
            <w:r>
              <w:rPr>
                <w:rFonts w:hint="eastAsia" w:eastAsia="仿宋_GB2312"/>
                <w:kern w:val="0"/>
                <w:szCs w:val="21"/>
              </w:rPr>
              <w:t>服务评选</w:t>
            </w:r>
            <w:r>
              <w:rPr>
                <w:rFonts w:eastAsia="仿宋_GB2312"/>
                <w:kern w:val="0"/>
                <w:szCs w:val="21"/>
              </w:rPr>
              <w:t>获得表彰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22.获得国家级表彰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23.获得省级表彰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24.获得市级表彰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25.获得校级表彰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G2.参加重要项目的志愿服务工作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26.国家级证书或证明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证书或主办单位开具的证明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27.省级证书或证明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证书或主办单位开具的证明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28.市级证书或证明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证书或主办单位开具的证明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G3</w:t>
            </w:r>
            <w:r>
              <w:rPr>
                <w:rFonts w:eastAsia="仿宋_GB2312"/>
                <w:color w:val="000000"/>
                <w:kern w:val="0"/>
                <w:szCs w:val="21"/>
              </w:rPr>
              <w:t>.“志愿四川”平台服务时长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29.超过80小时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系统截图（姓名+时长）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30.40小时到80小时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系统截图（姓名+时长）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br w:type="page"/>
      </w:r>
    </w:p>
    <w:tbl>
      <w:tblPr>
        <w:tblStyle w:val="3"/>
        <w:tblW w:w="14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005"/>
        <w:gridCol w:w="3100"/>
        <w:gridCol w:w="6"/>
        <w:gridCol w:w="4247"/>
        <w:gridCol w:w="3262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6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三、创新创业（20分）</w:t>
            </w:r>
          </w:p>
        </w:tc>
        <w:tc>
          <w:tcPr>
            <w:tcW w:w="200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H.参加全国普通高校学科竞赛排行榜内创新创业竞赛项目（7分）</w:t>
            </w:r>
          </w:p>
        </w:tc>
        <w:tc>
          <w:tcPr>
            <w:tcW w:w="31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ind w:right="-107" w:rightChars="-51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H1.</w:t>
            </w:r>
            <w:r>
              <w:rPr>
                <w:rFonts w:hint="eastAsia" w:eastAsia="仿宋_GB2312"/>
                <w:kern w:val="0"/>
                <w:szCs w:val="21"/>
              </w:rPr>
              <w:t>获得</w:t>
            </w:r>
            <w:r>
              <w:rPr>
                <w:rFonts w:eastAsia="仿宋_GB2312"/>
                <w:kern w:val="0"/>
                <w:szCs w:val="21"/>
              </w:rPr>
              <w:t>国家级</w:t>
            </w:r>
            <w:r>
              <w:rPr>
                <w:rFonts w:hint="eastAsia" w:eastAsia="仿宋_GB2312"/>
                <w:kern w:val="0"/>
                <w:szCs w:val="21"/>
              </w:rPr>
              <w:t>奖励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31.获得一等奖及以上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32.获得二等奖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33.获得三等奖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H2.</w:t>
            </w:r>
            <w:r>
              <w:rPr>
                <w:rFonts w:hint="eastAsia" w:eastAsia="仿宋_GB2312"/>
                <w:kern w:val="0"/>
                <w:szCs w:val="21"/>
              </w:rPr>
              <w:t>获得</w:t>
            </w:r>
            <w:r>
              <w:rPr>
                <w:rFonts w:eastAsia="仿宋_GB2312"/>
                <w:kern w:val="0"/>
                <w:szCs w:val="21"/>
              </w:rPr>
              <w:t>省级</w:t>
            </w:r>
            <w:r>
              <w:rPr>
                <w:rFonts w:hint="eastAsia" w:eastAsia="仿宋_GB2312"/>
                <w:kern w:val="0"/>
                <w:szCs w:val="21"/>
              </w:rPr>
              <w:t>奖励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34.获得一等奖及以上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35.获得二等奖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36.获得三等奖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H3.</w:t>
            </w:r>
            <w:r>
              <w:rPr>
                <w:rFonts w:hint="eastAsia" w:eastAsia="仿宋_GB2312"/>
                <w:kern w:val="0"/>
                <w:szCs w:val="21"/>
              </w:rPr>
              <w:t>获得</w:t>
            </w:r>
            <w:r>
              <w:rPr>
                <w:rFonts w:eastAsia="仿宋_GB2312"/>
                <w:kern w:val="0"/>
                <w:szCs w:val="21"/>
              </w:rPr>
              <w:t>校级</w:t>
            </w:r>
            <w:r>
              <w:rPr>
                <w:rFonts w:hint="eastAsia" w:eastAsia="仿宋_GB2312"/>
                <w:kern w:val="0"/>
                <w:szCs w:val="21"/>
              </w:rPr>
              <w:t>奖励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37.获得一等奖及以上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I.自主创业（3分）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38.个人或合伙自主创业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营业执照或学校相关部门开具合伙人证明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J.参与科技创新（10分）</w:t>
            </w:r>
          </w:p>
        </w:tc>
        <w:tc>
          <w:tcPr>
            <w:tcW w:w="31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J1.获得国家级科技奖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39.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40.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41.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署名人及以下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J2.获得省级科技奖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42.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43.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44.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署名人及以下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J3.项目立项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45.科研项目立项国家级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立项文件或结项证明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46.科研项目立项省级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立项文件或结项证明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47.科研项目立项市校级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立项文件或结项证明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J4.发表</w:t>
            </w:r>
            <w:r>
              <w:rPr>
                <w:rFonts w:eastAsia="仿宋_GB2312"/>
                <w:kern w:val="0"/>
                <w:szCs w:val="21"/>
                <w:lang w:val="zh-CN"/>
              </w:rPr>
              <w:t>专利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48.发明型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专利证书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49.实用创新型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专利证书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50.外观设计型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专利证书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J5.科技成果转化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51.成果转让或孵化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转让或孵化协议等相关证明材料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四、专业学习（20分）</w:t>
            </w:r>
          </w:p>
        </w:tc>
        <w:tc>
          <w:tcPr>
            <w:tcW w:w="5105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K.在校期间获得奖学金（4分）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52.获得</w:t>
            </w:r>
            <w:r>
              <w:rPr>
                <w:rFonts w:hint="eastAsia" w:eastAsia="仿宋_GB2312"/>
                <w:kern w:val="0"/>
                <w:szCs w:val="21"/>
              </w:rPr>
              <w:t>国家级</w:t>
            </w:r>
            <w:r>
              <w:rPr>
                <w:rFonts w:eastAsia="仿宋_GB2312"/>
                <w:kern w:val="0"/>
                <w:szCs w:val="21"/>
              </w:rPr>
              <w:t>奖学金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53.获得</w:t>
            </w:r>
            <w:r>
              <w:rPr>
                <w:rFonts w:hint="eastAsia" w:eastAsia="仿宋_GB2312"/>
                <w:kern w:val="0"/>
                <w:szCs w:val="21"/>
              </w:rPr>
              <w:t>省级</w:t>
            </w:r>
            <w:r>
              <w:rPr>
                <w:rFonts w:eastAsia="仿宋_GB2312"/>
                <w:kern w:val="0"/>
                <w:szCs w:val="21"/>
              </w:rPr>
              <w:t>奖学金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54.获得校级奖学金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L.发表学术论文</w:t>
            </w:r>
          </w:p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（7分）</w:t>
            </w:r>
          </w:p>
        </w:tc>
        <w:tc>
          <w:tcPr>
            <w:tcW w:w="3106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L1.SCI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、S</w:t>
            </w:r>
            <w:r>
              <w:rPr>
                <w:rFonts w:eastAsia="仿宋_GB2312"/>
                <w:color w:val="000000"/>
                <w:kern w:val="0"/>
                <w:szCs w:val="21"/>
              </w:rPr>
              <w:t>SCI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收录论文</w:t>
            </w: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55.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56.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57.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L2.</w:t>
            </w:r>
            <w:r>
              <w:rPr>
                <w:rFonts w:eastAsia="仿宋_GB2312"/>
                <w:kern w:val="0"/>
                <w:szCs w:val="21"/>
              </w:rPr>
              <w:t>CSSCI</w:t>
            </w:r>
            <w:r>
              <w:rPr>
                <w:rFonts w:hint="eastAsia" w:eastAsia="仿宋_GB2312"/>
                <w:kern w:val="0"/>
                <w:szCs w:val="21"/>
                <w:lang w:val="zh-CN"/>
              </w:rPr>
              <w:t>、</w:t>
            </w:r>
            <w:r>
              <w:rPr>
                <w:rFonts w:hint="eastAsia" w:eastAsia="仿宋_GB2312"/>
                <w:kern w:val="0"/>
                <w:szCs w:val="21"/>
              </w:rPr>
              <w:t>E</w:t>
            </w:r>
            <w:r>
              <w:rPr>
                <w:rFonts w:eastAsia="仿宋_GB2312"/>
                <w:kern w:val="0"/>
                <w:szCs w:val="21"/>
              </w:rPr>
              <w:t>I</w:t>
            </w:r>
            <w:r>
              <w:rPr>
                <w:rFonts w:hint="eastAsia" w:eastAsia="仿宋_GB2312"/>
                <w:kern w:val="0"/>
                <w:szCs w:val="21"/>
                <w:lang w:val="zh-CN"/>
              </w:rPr>
              <w:t>期刊、</w:t>
            </w:r>
            <w:r>
              <w:rPr>
                <w:rFonts w:hint="eastAsia" w:eastAsia="仿宋_GB2312"/>
                <w:kern w:val="0"/>
                <w:szCs w:val="21"/>
              </w:rPr>
              <w:t>A</w:t>
            </w:r>
            <w:r>
              <w:rPr>
                <w:rFonts w:eastAsia="仿宋_GB2312"/>
                <w:kern w:val="0"/>
                <w:szCs w:val="21"/>
              </w:rPr>
              <w:t>HCI</w:t>
            </w:r>
            <w:r>
              <w:rPr>
                <w:rFonts w:hint="eastAsia" w:eastAsia="仿宋_GB2312"/>
                <w:kern w:val="0"/>
                <w:szCs w:val="21"/>
              </w:rPr>
              <w:t>收录论文</w:t>
            </w: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58.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59.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60.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L3.CSCD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、</w:t>
            </w:r>
            <w:r>
              <w:rPr>
                <w:rFonts w:eastAsia="仿宋_GB2312"/>
                <w:color w:val="000000"/>
                <w:kern w:val="0"/>
                <w:szCs w:val="21"/>
              </w:rPr>
              <w:t>北大核心、CSSCI扩展版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收录论文</w:t>
            </w: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61.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62.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63.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L4.CPCI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（I</w:t>
            </w:r>
            <w:r>
              <w:rPr>
                <w:rFonts w:eastAsia="仿宋_GB2312"/>
                <w:color w:val="000000"/>
                <w:kern w:val="0"/>
                <w:szCs w:val="21"/>
              </w:rPr>
              <w:t>STP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）、E</w:t>
            </w:r>
            <w:r>
              <w:rPr>
                <w:rFonts w:eastAsia="仿宋_GB2312"/>
                <w:color w:val="000000"/>
                <w:kern w:val="0"/>
                <w:szCs w:val="21"/>
              </w:rPr>
              <w:t>I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会议收录论文</w:t>
            </w: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64.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65.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L5.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普通期刊、</w:t>
            </w:r>
            <w:r>
              <w:rPr>
                <w:rFonts w:eastAsia="仿宋_GB2312"/>
                <w:color w:val="000000"/>
                <w:kern w:val="0"/>
                <w:szCs w:val="21"/>
              </w:rPr>
              <w:t>省级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及以上</w:t>
            </w:r>
            <w:r>
              <w:rPr>
                <w:rFonts w:eastAsia="仿宋_GB2312"/>
                <w:color w:val="000000"/>
                <w:kern w:val="0"/>
                <w:szCs w:val="21"/>
              </w:rPr>
              <w:t>官方报纸</w:t>
            </w: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66.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  <w:r>
              <w:rPr>
                <w:rFonts w:hint="eastAsia" w:eastAsia="仿宋_GB2312"/>
                <w:kern w:val="0"/>
                <w:szCs w:val="21"/>
              </w:rPr>
              <w:t>、</w:t>
            </w:r>
            <w:r>
              <w:rPr>
                <w:rFonts w:eastAsia="仿宋_GB2312"/>
                <w:kern w:val="0"/>
                <w:szCs w:val="21"/>
              </w:rPr>
              <w:t>报纸版面截图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M.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攻读双学位</w:t>
            </w:r>
            <w:r>
              <w:rPr>
                <w:rFonts w:eastAsia="仿宋_GB2312"/>
                <w:color w:val="000000"/>
                <w:kern w:val="0"/>
                <w:szCs w:val="21"/>
              </w:rPr>
              <w:t>（4分）</w:t>
            </w: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67.在校期间获得第二专业毕业或学位证书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  <w:highlight w:val="yellow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教务部门打印盖章的成绩单或相关单位开具证明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  <w:highlight w:val="yellow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eastAsia="仿宋_GB2312"/>
          <w:kern w:val="0"/>
          <w:szCs w:val="21"/>
          <w:lang w:val="zh-CN"/>
        </w:rPr>
      </w:pPr>
      <w:r>
        <w:rPr>
          <w:rFonts w:eastAsia="仿宋_GB2312"/>
          <w:kern w:val="0"/>
          <w:szCs w:val="21"/>
          <w:lang w:val="zh-CN"/>
        </w:rPr>
        <w:br w:type="page"/>
      </w:r>
      <w:bookmarkStart w:id="0" w:name="_GoBack"/>
      <w:bookmarkEnd w:id="0"/>
    </w:p>
    <w:tbl>
      <w:tblPr>
        <w:tblStyle w:val="3"/>
        <w:tblW w:w="14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005"/>
        <w:gridCol w:w="3100"/>
        <w:gridCol w:w="4253"/>
        <w:gridCol w:w="3262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N.参加专业性学科竞赛（5分）</w:t>
            </w:r>
          </w:p>
        </w:tc>
        <w:tc>
          <w:tcPr>
            <w:tcW w:w="3100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N1.国家级</w:t>
            </w:r>
          </w:p>
        </w:tc>
        <w:tc>
          <w:tcPr>
            <w:tcW w:w="4253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68.获得一等奖及以上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69.获得二等奖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70.获得三等奖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N2.省级</w:t>
            </w:r>
          </w:p>
        </w:tc>
        <w:tc>
          <w:tcPr>
            <w:tcW w:w="4253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71.获得一等奖及以上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72.获得二等奖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73.获得三等奖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N3.市校级</w:t>
            </w:r>
          </w:p>
        </w:tc>
        <w:tc>
          <w:tcPr>
            <w:tcW w:w="4253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74.获得一等奖及以上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五、成长锻炼（10分）</w:t>
            </w:r>
          </w:p>
        </w:tc>
        <w:tc>
          <w:tcPr>
            <w:tcW w:w="5105" w:type="dxa"/>
            <w:gridSpan w:val="2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O.参加学生组织并获得良好及以上等次评议（5分）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75.省市级学联主席及以上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76.省市级学联部门工作人员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77.</w:t>
            </w:r>
            <w:r>
              <w:rPr>
                <w:rFonts w:hint="eastAsia" w:eastAsia="仿宋_GB2312"/>
                <w:kern w:val="0"/>
                <w:szCs w:val="21"/>
              </w:rPr>
              <w:t>校团委学生兼职副书记、</w:t>
            </w:r>
            <w:r>
              <w:rPr>
                <w:rFonts w:eastAsia="仿宋_GB2312"/>
                <w:kern w:val="0"/>
                <w:szCs w:val="21"/>
                <w:lang w:val="zh-CN"/>
              </w:rPr>
              <w:t>校</w:t>
            </w:r>
            <w:r>
              <w:rPr>
                <w:rFonts w:hint="eastAsia" w:eastAsia="仿宋_GB2312"/>
                <w:kern w:val="0"/>
                <w:szCs w:val="21"/>
                <w:lang w:val="zh-CN"/>
              </w:rPr>
              <w:t>级学生会</w:t>
            </w:r>
            <w:r>
              <w:rPr>
                <w:rFonts w:eastAsia="仿宋_GB2312"/>
                <w:kern w:val="0"/>
                <w:szCs w:val="21"/>
              </w:rPr>
              <w:t>（</w:t>
            </w:r>
            <w:r>
              <w:rPr>
                <w:rFonts w:hint="eastAsia" w:eastAsia="仿宋_GB2312"/>
                <w:kern w:val="0"/>
                <w:szCs w:val="21"/>
              </w:rPr>
              <w:t>研究生会</w:t>
            </w:r>
            <w:r>
              <w:rPr>
                <w:rFonts w:eastAsia="仿宋_GB2312"/>
                <w:kern w:val="0"/>
                <w:szCs w:val="21"/>
              </w:rPr>
              <w:t>）</w:t>
            </w:r>
            <w:r>
              <w:rPr>
                <w:rFonts w:eastAsia="仿宋_GB2312"/>
                <w:kern w:val="0"/>
                <w:szCs w:val="21"/>
                <w:lang w:val="zh-CN"/>
              </w:rPr>
              <w:t>主席团</w:t>
            </w:r>
            <w:r>
              <w:rPr>
                <w:rFonts w:eastAsia="仿宋_GB2312"/>
                <w:kern w:val="0"/>
                <w:szCs w:val="21"/>
              </w:rPr>
              <w:t>成员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78.</w:t>
            </w:r>
            <w:r>
              <w:rPr>
                <w:rFonts w:eastAsia="仿宋_GB2312"/>
                <w:kern w:val="0"/>
                <w:szCs w:val="21"/>
                <w:lang w:val="zh-CN"/>
              </w:rPr>
              <w:t>院系</w:t>
            </w:r>
            <w:r>
              <w:rPr>
                <w:rFonts w:hint="eastAsia" w:eastAsia="仿宋_GB2312"/>
                <w:kern w:val="0"/>
                <w:szCs w:val="21"/>
              </w:rPr>
              <w:t>学生会（研究生会）</w:t>
            </w:r>
            <w:r>
              <w:rPr>
                <w:rFonts w:eastAsia="仿宋_GB2312"/>
                <w:kern w:val="0"/>
                <w:szCs w:val="21"/>
                <w:lang w:val="zh-CN"/>
              </w:rPr>
              <w:t>主席</w:t>
            </w:r>
            <w:r>
              <w:rPr>
                <w:rFonts w:eastAsia="仿宋_GB2312"/>
                <w:kern w:val="0"/>
                <w:szCs w:val="21"/>
              </w:rPr>
              <w:t>团成员</w:t>
            </w:r>
            <w:r>
              <w:rPr>
                <w:rFonts w:eastAsia="仿宋_GB2312"/>
                <w:kern w:val="0"/>
                <w:szCs w:val="21"/>
                <w:lang w:val="zh-CN"/>
              </w:rPr>
              <w:t>、</w:t>
            </w:r>
            <w:r>
              <w:rPr>
                <w:rFonts w:hint="eastAsia" w:eastAsia="仿宋_GB2312"/>
                <w:kern w:val="0"/>
                <w:szCs w:val="21"/>
                <w:lang w:val="zh-CN"/>
              </w:rPr>
              <w:t>校团委工作部门学生负责人、</w:t>
            </w:r>
            <w:r>
              <w:rPr>
                <w:rFonts w:eastAsia="仿宋_GB2312"/>
                <w:kern w:val="0"/>
                <w:szCs w:val="21"/>
              </w:rPr>
              <w:t>校级</w:t>
            </w:r>
            <w:r>
              <w:rPr>
                <w:rFonts w:hint="eastAsia" w:eastAsia="仿宋_GB2312"/>
                <w:kern w:val="0"/>
                <w:szCs w:val="21"/>
              </w:rPr>
              <w:t>学生会（研究生会）</w:t>
            </w:r>
            <w:r>
              <w:rPr>
                <w:rFonts w:eastAsia="仿宋_GB2312"/>
                <w:kern w:val="0"/>
                <w:szCs w:val="21"/>
              </w:rPr>
              <w:t>工作部门负责人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79.团支书、班长、</w:t>
            </w:r>
            <w:r>
              <w:rPr>
                <w:rFonts w:hint="eastAsia" w:eastAsia="仿宋_GB2312"/>
                <w:kern w:val="0"/>
                <w:szCs w:val="21"/>
              </w:rPr>
              <w:t>社团</w:t>
            </w:r>
            <w:r>
              <w:rPr>
                <w:rFonts w:eastAsia="仿宋_GB2312"/>
                <w:kern w:val="0"/>
                <w:szCs w:val="21"/>
              </w:rPr>
              <w:t>负责人</w:t>
            </w:r>
            <w:r>
              <w:rPr>
                <w:rFonts w:hint="eastAsia" w:eastAsia="仿宋_GB2312"/>
                <w:kern w:val="0"/>
                <w:szCs w:val="21"/>
              </w:rPr>
              <w:t>、</w:t>
            </w:r>
            <w:r>
              <w:rPr>
                <w:rFonts w:eastAsia="仿宋_GB2312"/>
                <w:kern w:val="0"/>
                <w:szCs w:val="21"/>
              </w:rPr>
              <w:t>院</w:t>
            </w:r>
            <w:r>
              <w:rPr>
                <w:rFonts w:hint="eastAsia" w:eastAsia="仿宋_GB2312"/>
                <w:kern w:val="0"/>
                <w:szCs w:val="21"/>
              </w:rPr>
              <w:t>团委</w:t>
            </w:r>
            <w:r>
              <w:rPr>
                <w:rFonts w:eastAsia="仿宋_GB2312"/>
                <w:kern w:val="0"/>
                <w:szCs w:val="21"/>
              </w:rPr>
              <w:t>工作部门</w:t>
            </w:r>
            <w:r>
              <w:rPr>
                <w:rFonts w:hint="eastAsia" w:eastAsia="仿宋_GB2312"/>
                <w:kern w:val="0"/>
                <w:szCs w:val="21"/>
              </w:rPr>
              <w:t>学生负责人、院系学生会（研究生会）工作部门负责人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80.</w:t>
            </w:r>
            <w:r>
              <w:rPr>
                <w:rFonts w:hint="eastAsia" w:eastAsia="仿宋_GB2312"/>
                <w:kern w:val="0"/>
                <w:szCs w:val="21"/>
              </w:rPr>
              <w:t>校院团委</w:t>
            </w:r>
            <w:r>
              <w:rPr>
                <w:rFonts w:eastAsia="仿宋_GB2312"/>
                <w:kern w:val="0"/>
                <w:szCs w:val="21"/>
              </w:rPr>
              <w:t>工作部门</w:t>
            </w:r>
            <w:r>
              <w:rPr>
                <w:rFonts w:hint="eastAsia" w:eastAsia="仿宋_GB2312"/>
                <w:kern w:val="0"/>
                <w:szCs w:val="21"/>
              </w:rPr>
              <w:t>成员、校院学生会（研究生会）工作部门成员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P.获得优秀学生干部或优秀团干部、优秀共产党员、优秀共青团员、优秀毕业生等相关表彰（5分）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81.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获得国家级</w:t>
            </w:r>
            <w:r>
              <w:rPr>
                <w:rFonts w:eastAsia="仿宋_GB2312"/>
                <w:kern w:val="0"/>
                <w:szCs w:val="21"/>
              </w:rPr>
              <w:t>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82.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获得省级</w:t>
            </w:r>
            <w:r>
              <w:rPr>
                <w:rFonts w:eastAsia="仿宋_GB2312"/>
                <w:kern w:val="0"/>
                <w:szCs w:val="21"/>
              </w:rPr>
              <w:t>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83.获得市级表彰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84.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获得校级</w:t>
            </w:r>
            <w:r>
              <w:rPr>
                <w:rFonts w:eastAsia="仿宋_GB2312"/>
                <w:kern w:val="0"/>
                <w:szCs w:val="21"/>
              </w:rPr>
              <w:t>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restart"/>
            <w:shd w:val="clear" w:color="000000" w:fill="FFFFFF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六、文体活动（10分）</w:t>
            </w:r>
          </w:p>
        </w:tc>
        <w:tc>
          <w:tcPr>
            <w:tcW w:w="5105" w:type="dxa"/>
            <w:gridSpan w:val="2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Q.参加文艺类活动（5分）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85.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获得国际、国家级奖励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86.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获得省级奖励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87.获得市级奖励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88.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获得校级</w:t>
            </w:r>
            <w:r>
              <w:rPr>
                <w:rFonts w:eastAsia="仿宋_GB2312"/>
                <w:kern w:val="0"/>
                <w:szCs w:val="21"/>
              </w:rPr>
              <w:t>一等及以上</w:t>
            </w:r>
            <w:r>
              <w:rPr>
                <w:rFonts w:eastAsia="仿宋_GB2312"/>
                <w:kern w:val="0"/>
                <w:szCs w:val="21"/>
                <w:lang w:val="zh-CN"/>
              </w:rPr>
              <w:t>奖励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R.参加体育竞赛类活动（5分）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89.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获得国际、国家级奖励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90.获得省级奖励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91.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获得市级奖励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92.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获得校级</w:t>
            </w:r>
            <w:r>
              <w:rPr>
                <w:rFonts w:eastAsia="仿宋_GB2312"/>
                <w:kern w:val="0"/>
                <w:szCs w:val="21"/>
              </w:rPr>
              <w:t>一等及以上</w:t>
            </w:r>
            <w:r>
              <w:rPr>
                <w:rFonts w:eastAsia="仿宋_GB2312"/>
                <w:kern w:val="0"/>
                <w:szCs w:val="21"/>
                <w:lang w:val="zh-CN"/>
              </w:rPr>
              <w:t>奖励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restart"/>
            <w:shd w:val="clear" w:color="000000" w:fill="FFFFFF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七、技能特长(10分)</w:t>
            </w:r>
          </w:p>
        </w:tc>
        <w:tc>
          <w:tcPr>
            <w:tcW w:w="2005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S.获得国家级职业资格（技能）证书（4分）</w:t>
            </w:r>
          </w:p>
        </w:tc>
        <w:tc>
          <w:tcPr>
            <w:tcW w:w="3100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S1.国家级职业资格证书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93.中高级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94.初级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S2.国家级职业技能等级证书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95.中高级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96.初级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S3.全国计算机技术与软件专业技术资格（水平）证书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97.中高级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98.初级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T.获得全国计算机等级考试证书（2分）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99.三级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100.二级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U.获得语言类等级考试（认证考试）证书（4分）</w:t>
            </w:r>
          </w:p>
        </w:tc>
        <w:tc>
          <w:tcPr>
            <w:tcW w:w="3100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U1.普通话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101.一甲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102.一乙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103.二甲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U2.全国大学专业外语八级统考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104.合格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U3.全国大学专业外语四级统考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105.合格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U4.全国大学英语六级统考（非英语专业)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106.合格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U5.全国大学英语四级统考（非英语专业)/全国大学英语三级统考（只针对非英语专业专科)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107.合格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U6.托福、雅思统考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108.合格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U7.小语种考试</w:t>
            </w:r>
          </w:p>
        </w:tc>
        <w:tc>
          <w:tcPr>
            <w:tcW w:w="425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109.合格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</w:tbl>
    <w:p/>
    <w:p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注:</w:t>
      </w:r>
    </w:p>
    <w:p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1.认证基准条件为学业成绩无挂科记录、无处分记录，需由学校相关行政部门开具证明材料；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2.所得奖项及经历须是大学期间获得；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3.细则中所涉及同一项目的不同子项目不叠加计分，以最高得分计算，如A和B可叠加计分，A1和A2不叠加计分，以A1、A2的最高分值计算；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4.参加综合素质A级证书认定的所在学期，每1期“青年大学习”（从本学期第1期至认定工作正式启动前）均完成学习，即可取得计分；</w:t>
      </w:r>
    </w:p>
    <w:p>
      <w:pPr>
        <w:spacing w:line="560" w:lineRule="exact"/>
        <w:jc w:val="left"/>
        <w:rPr>
          <w:rFonts w:eastAsia="仿宋_GB2312"/>
          <w:sz w:val="28"/>
          <w:szCs w:val="28"/>
          <w:lang w:val="en-US" w:eastAsia="zh-CN"/>
        </w:rPr>
      </w:pPr>
      <w:r>
        <w:rPr>
          <w:rFonts w:eastAsia="仿宋_GB2312"/>
          <w:sz w:val="28"/>
          <w:szCs w:val="28"/>
        </w:rPr>
        <w:t>5.</w:t>
      </w:r>
      <w:r>
        <w:rPr>
          <w:rFonts w:hint="default" w:eastAsia="仿宋_GB2312"/>
          <w:sz w:val="28"/>
          <w:szCs w:val="28"/>
          <w:lang w:val="en-US" w:eastAsia="zh-CN"/>
        </w:rPr>
        <w:t>思想政治理论课分为：专科生《毛泽东思想和中国特色社会主义理论体系概论》《思想道德修养与法律基础》；本科生《马克思主义基本原理概论》《毛泽东思想和中国特色社会主义理论体系概论》《中国近现代史纲要》《思想道德修养与法律基础》；硕士研究生《中国特色社会主义理论与实践研究》必修以及《自然辩证法概论》《马克思主义与社会科学方法论》两门选修；博士研究生《中国马克思主义与当代》。专升本学生提供专科阶段思政课成绩证明；研究生需提供研究生阶段的思政课成绩证明。</w:t>
      </w:r>
    </w:p>
    <w:p>
      <w:pPr>
        <w:spacing w:line="560" w:lineRule="exact"/>
        <w:jc w:val="left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eastAsia="仿宋_GB2312"/>
          <w:sz w:val="28"/>
          <w:szCs w:val="28"/>
        </w:rPr>
        <w:t>6.</w:t>
      </w:r>
      <w:r>
        <w:rPr>
          <w:rFonts w:hint="default" w:eastAsia="仿宋_GB2312"/>
          <w:sz w:val="28"/>
          <w:szCs w:val="28"/>
          <w:lang w:val="en-US" w:eastAsia="zh-CN"/>
        </w:rPr>
        <w:t>本证书授予符合认证基准且在所列认证项目7个类别中满足4个（含4个）以上类别取得计分，同时总分数达到22分（含22分）以上的专科生、总分数达到28分（含28分）以上的本科生或研究生。</w:t>
      </w:r>
    </w:p>
    <w:p>
      <w:r>
        <w:rPr>
          <w:rFonts w:eastAsia="仿宋_GB2312"/>
          <w:sz w:val="28"/>
          <w:szCs w:val="28"/>
        </w:rPr>
        <w:t>7.本评分最终解释权属团省委学校部、省</w:t>
      </w:r>
      <w:r>
        <w:rPr>
          <w:rFonts w:hint="eastAsia" w:eastAsia="仿宋_GB2312"/>
          <w:sz w:val="28"/>
          <w:szCs w:val="28"/>
          <w:lang w:val="en-US" w:eastAsia="zh-CN"/>
        </w:rPr>
        <w:t>学联。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E0891"/>
    <w:rsid w:val="05C4710D"/>
    <w:rsid w:val="3C8E0891"/>
    <w:rsid w:val="4CD007E2"/>
    <w:rsid w:val="7385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2021-12-08T14:24:00Z</dcterms:created>
  <dc:creator>Anaxos</dc:creator>
  <cp:lastModifiedBy>Anaxos</cp:lastModifiedBy>
  <dcterms:modified xsi:type="dcterms:W3CDTF">2021-12-09T01:23:07Z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C68286356E0A453EB67CC9C6729AC1C3</vt:lpwstr>
  </property>
</Properties>
</file>