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869" w:rsidRDefault="00EB7135">
      <w:pPr>
        <w:ind w:firstLineChars="0" w:firstLine="0"/>
        <w:rPr>
          <w:rFonts w:ascii="Times New Roman Regular" w:eastAsia="方正仿宋简体" w:hAnsi="Times New Roman Regular" w:cs="Times New Roman Regular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附件</w:t>
      </w:r>
      <w:r w:rsidRPr="00D31268">
        <w:rPr>
          <w:rFonts w:ascii="Times New Roman" w:eastAsia="方正仿宋简体" w:hAnsi="Times New Roman" w:cs="Times New Roman"/>
          <w:sz w:val="32"/>
          <w:szCs w:val="32"/>
        </w:rPr>
        <w:t>1</w:t>
      </w:r>
    </w:p>
    <w:p w:rsidR="00030869" w:rsidRDefault="00030869">
      <w:pPr>
        <w:ind w:firstLineChars="0" w:firstLine="0"/>
        <w:rPr>
          <w:rFonts w:ascii="Times New Roman Regular" w:eastAsia="方正仿宋简体" w:hAnsi="Times New Roman Regular" w:cs="Times New Roman Regular"/>
          <w:sz w:val="32"/>
          <w:szCs w:val="32"/>
        </w:rPr>
      </w:pPr>
    </w:p>
    <w:p w:rsidR="00030869" w:rsidRDefault="00EB7135">
      <w:pPr>
        <w:spacing w:line="64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西南财经大学</w:t>
      </w:r>
      <w:r w:rsidRPr="00C47613">
        <w:rPr>
          <w:rFonts w:ascii="Times New Roman" w:eastAsia="方正小标宋简体" w:hAnsi="Times New Roman" w:cs="Times New Roman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年暑期“三下乡”</w:t>
      </w:r>
    </w:p>
    <w:p w:rsidR="00030869" w:rsidRDefault="00EB7135">
      <w:pPr>
        <w:spacing w:line="64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社会实践活动评优推荐名额分配方案</w:t>
      </w:r>
    </w:p>
    <w:p w:rsidR="00030869" w:rsidRDefault="00030869">
      <w:pPr>
        <w:spacing w:line="64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3"/>
        <w:gridCol w:w="1507"/>
        <w:gridCol w:w="1415"/>
        <w:gridCol w:w="1667"/>
      </w:tblGrid>
      <w:tr w:rsidR="00030869">
        <w:trPr>
          <w:trHeight w:val="1013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学院</w:t>
            </w:r>
          </w:p>
        </w:tc>
        <w:tc>
          <w:tcPr>
            <w:tcW w:w="1507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先进个人名额分配</w:t>
            </w:r>
          </w:p>
        </w:tc>
        <w:tc>
          <w:tcPr>
            <w:tcW w:w="1415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优秀团队名额分配</w:t>
            </w:r>
          </w:p>
        </w:tc>
        <w:tc>
          <w:tcPr>
            <w:tcW w:w="1667" w:type="dxa"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优秀指导老师名额分配</w:t>
            </w:r>
          </w:p>
        </w:tc>
      </w:tr>
      <w:tr w:rsidR="00030869">
        <w:trPr>
          <w:trHeight w:val="493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金融学院、中国金融研究院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8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8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8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经济学院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会计学院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统计与数据科学学院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工商管理学院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7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7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7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 w:hint="eastAsia"/>
                <w:color w:val="000000"/>
                <w:kern w:val="0"/>
              </w:rPr>
              <w:t>财政税务</w:t>
            </w: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国际商学院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经济与管理研究院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中国西部经济研究院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管理与科学研究院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计算机与人工智能学院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3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法学院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外国语学院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公共管理学院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lastRenderedPageBreak/>
              <w:t>马克思主义学院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数学学院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2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人文与艺术学院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体育学院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社会发展研究院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特拉</w:t>
            </w:r>
            <w:proofErr w:type="gramStart"/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华数据</w:t>
            </w:r>
            <w:proofErr w:type="gramEnd"/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科学学院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  <w:tr w:rsidR="00030869">
        <w:trPr>
          <w:trHeight w:val="360"/>
          <w:jc w:val="center"/>
        </w:trPr>
        <w:tc>
          <w:tcPr>
            <w:tcW w:w="3883" w:type="dxa"/>
            <w:noWrap/>
            <w:vAlign w:val="center"/>
          </w:tcPr>
          <w:p w:rsidR="00030869" w:rsidRDefault="00EB7135">
            <w:pPr>
              <w:widowControl/>
              <w:spacing w:line="560" w:lineRule="exact"/>
              <w:ind w:firstLineChars="0" w:firstLine="0"/>
              <w:jc w:val="center"/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</w:pPr>
            <w:r>
              <w:rPr>
                <w:rFonts w:ascii="Times New Roman Regular" w:eastAsia="方正仿宋简体" w:hAnsi="Times New Roman Regular" w:cs="Times New Roman Regular"/>
                <w:color w:val="000000"/>
                <w:kern w:val="0"/>
              </w:rPr>
              <w:t>国际教育学院</w:t>
            </w:r>
          </w:p>
        </w:tc>
        <w:tc>
          <w:tcPr>
            <w:tcW w:w="1507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415" w:type="dxa"/>
            <w:noWrap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  <w:tc>
          <w:tcPr>
            <w:tcW w:w="1667" w:type="dxa"/>
            <w:vAlign w:val="center"/>
          </w:tcPr>
          <w:p w:rsidR="00030869" w:rsidRPr="00D31268" w:rsidRDefault="00EB7135">
            <w:pPr>
              <w:spacing w:line="560" w:lineRule="exact"/>
              <w:ind w:firstLineChars="0" w:firstLine="0"/>
              <w:jc w:val="center"/>
              <w:rPr>
                <w:rFonts w:ascii="Times New Roman" w:eastAsia="方正仿宋简体" w:hAnsi="Times New Roman" w:cs="Times New Roman"/>
              </w:rPr>
            </w:pPr>
            <w:r w:rsidRPr="00D31268">
              <w:rPr>
                <w:rFonts w:ascii="Times New Roman" w:eastAsia="方正仿宋简体" w:hAnsi="Times New Roman" w:cs="Times New Roman"/>
              </w:rPr>
              <w:t>1</w:t>
            </w:r>
          </w:p>
        </w:tc>
      </w:tr>
    </w:tbl>
    <w:p w:rsidR="00030869" w:rsidRDefault="00EB7135">
      <w:pPr>
        <w:spacing w:line="360" w:lineRule="exact"/>
        <w:ind w:firstLine="420"/>
        <w:rPr>
          <w:rFonts w:ascii="Times New Roman Regular" w:eastAsia="方正仿宋简体" w:hAnsi="Times New Roman Regular" w:cs="Times New Roman Regular"/>
          <w:sz w:val="21"/>
          <w:szCs w:val="21"/>
        </w:rPr>
      </w:pPr>
      <w:r>
        <w:rPr>
          <w:rFonts w:ascii="Times New Roman Regular" w:eastAsia="方正仿宋简体" w:hAnsi="Times New Roman Regular" w:cs="Times New Roman Regular"/>
          <w:sz w:val="21"/>
          <w:szCs w:val="21"/>
        </w:rPr>
        <w:t>注：</w:t>
      </w:r>
    </w:p>
    <w:p w:rsidR="00030869" w:rsidRPr="00C47613" w:rsidRDefault="00EB7135">
      <w:pPr>
        <w:spacing w:line="300" w:lineRule="exact"/>
        <w:ind w:firstLine="420"/>
        <w:rPr>
          <w:rFonts w:ascii="Times New Roman" w:eastAsia="方正仿宋简体" w:hAnsi="Times New Roman" w:cs="Times New Roman"/>
          <w:sz w:val="21"/>
          <w:szCs w:val="21"/>
        </w:rPr>
      </w:pPr>
      <w:r>
        <w:rPr>
          <w:rFonts w:ascii="Times New Roman Regular" w:eastAsia="方正仿宋简体" w:hAnsi="Times New Roman Regular" w:cs="Times New Roman Regular"/>
          <w:sz w:val="21"/>
          <w:szCs w:val="21"/>
        </w:rPr>
        <w:t>1.</w:t>
      </w:r>
      <w:r>
        <w:rPr>
          <w:rFonts w:ascii="Times New Roman Regular" w:eastAsia="方正仿宋简体" w:hAnsi="Times New Roman Regular" w:cs="Times New Roman Regular"/>
          <w:color w:val="000000"/>
          <w:sz w:val="21"/>
          <w:szCs w:val="21"/>
          <w:shd w:val="clear" w:color="auto" w:fill="FFFFFF"/>
        </w:rPr>
        <w:t>各学院（研究院）</w:t>
      </w:r>
      <w:r>
        <w:rPr>
          <w:rFonts w:ascii="Times New Roman Regular" w:eastAsia="方正仿宋简体" w:hAnsi="Times New Roman Regular" w:cs="Times New Roman Regular" w:hint="eastAsia"/>
          <w:color w:val="000000"/>
          <w:sz w:val="21"/>
          <w:szCs w:val="21"/>
          <w:shd w:val="clear" w:color="auto" w:fill="FFFFFF"/>
        </w:rPr>
        <w:t>具有</w:t>
      </w:r>
      <w:r>
        <w:rPr>
          <w:rFonts w:ascii="Times New Roman Regular" w:eastAsia="方正仿宋简体" w:hAnsi="Times New Roman Regular" w:cs="Times New Roman Regular"/>
          <w:color w:val="000000"/>
          <w:sz w:val="21"/>
          <w:szCs w:val="21"/>
          <w:shd w:val="clear" w:color="auto" w:fill="FFFFFF"/>
        </w:rPr>
        <w:t>优秀组织单位</w:t>
      </w:r>
      <w:r>
        <w:rPr>
          <w:rFonts w:ascii="Times New Roman Regular" w:eastAsia="方正仿宋简体" w:hAnsi="Times New Roman Regular" w:cs="Times New Roman Regular" w:hint="eastAsia"/>
          <w:color w:val="000000"/>
          <w:sz w:val="21"/>
          <w:szCs w:val="21"/>
          <w:shd w:val="clear" w:color="auto" w:fill="FFFFFF"/>
        </w:rPr>
        <w:t>申请资格</w:t>
      </w:r>
      <w:r>
        <w:rPr>
          <w:rFonts w:ascii="Times New Roman Regular" w:eastAsia="方正仿宋简体" w:hAnsi="Times New Roman Regular" w:cs="Times New Roman Regular"/>
          <w:sz w:val="21"/>
          <w:szCs w:val="21"/>
        </w:rPr>
        <w:t>，</w:t>
      </w:r>
      <w:r>
        <w:rPr>
          <w:rFonts w:ascii="Times New Roman Regular" w:eastAsia="方正仿宋简体" w:hAnsi="Times New Roman Regular" w:cs="Times New Roman Regular"/>
          <w:color w:val="000000"/>
          <w:sz w:val="21"/>
          <w:szCs w:val="21"/>
          <w:shd w:val="clear" w:color="auto" w:fill="FFFFFF"/>
        </w:rPr>
        <w:t>最终</w:t>
      </w:r>
      <w:r w:rsidRPr="00C47613">
        <w:rPr>
          <w:rFonts w:ascii="Times New Roman" w:eastAsia="方正仿宋简体" w:hAnsi="Times New Roman" w:cs="Times New Roman"/>
          <w:color w:val="000000"/>
          <w:sz w:val="21"/>
          <w:szCs w:val="21"/>
          <w:shd w:val="clear" w:color="auto" w:fill="FFFFFF"/>
        </w:rPr>
        <w:t>评选出前</w:t>
      </w:r>
      <w:r w:rsidRPr="00C47613">
        <w:rPr>
          <w:rFonts w:ascii="Times New Roman" w:eastAsia="方正仿宋简体" w:hAnsi="Times New Roman" w:cs="Times New Roman"/>
          <w:color w:val="000000"/>
          <w:sz w:val="21"/>
          <w:szCs w:val="21"/>
          <w:shd w:val="clear" w:color="auto" w:fill="FFFFFF"/>
        </w:rPr>
        <w:t>10</w:t>
      </w:r>
      <w:r w:rsidRPr="00C47613">
        <w:rPr>
          <w:rFonts w:ascii="Times New Roman" w:eastAsia="方正仿宋简体" w:hAnsi="Times New Roman" w:cs="Times New Roman"/>
          <w:color w:val="000000"/>
          <w:sz w:val="21"/>
          <w:szCs w:val="21"/>
          <w:shd w:val="clear" w:color="auto" w:fill="FFFFFF"/>
        </w:rPr>
        <w:t>获得优秀组织单位荣誉</w:t>
      </w:r>
      <w:r w:rsidRPr="00C47613">
        <w:rPr>
          <w:rFonts w:ascii="Times New Roman" w:eastAsia="方正仿宋简体" w:hAnsi="Times New Roman" w:cs="Times New Roman"/>
          <w:sz w:val="21"/>
          <w:szCs w:val="21"/>
        </w:rPr>
        <w:t>；</w:t>
      </w:r>
    </w:p>
    <w:p w:rsidR="00030869" w:rsidRPr="00C47613" w:rsidRDefault="00EB7135">
      <w:pPr>
        <w:spacing w:line="300" w:lineRule="exact"/>
        <w:ind w:firstLine="420"/>
        <w:rPr>
          <w:rFonts w:ascii="Times New Roman" w:eastAsia="方正仿宋简体" w:hAnsi="Times New Roman" w:cs="Times New Roman"/>
          <w:sz w:val="21"/>
          <w:szCs w:val="21"/>
        </w:rPr>
      </w:pPr>
      <w:r w:rsidRPr="00C47613">
        <w:rPr>
          <w:rFonts w:ascii="Times New Roman" w:eastAsia="方正仿宋简体" w:hAnsi="Times New Roman" w:cs="Times New Roman"/>
          <w:sz w:val="21"/>
          <w:szCs w:val="21"/>
        </w:rPr>
        <w:t>2.</w:t>
      </w:r>
      <w:r w:rsidRPr="00C47613">
        <w:rPr>
          <w:rFonts w:ascii="Times New Roman" w:eastAsia="方正仿宋简体" w:hAnsi="Times New Roman" w:cs="Times New Roman"/>
          <w:sz w:val="21"/>
          <w:szCs w:val="21"/>
        </w:rPr>
        <w:t>获评优</w:t>
      </w:r>
      <w:proofErr w:type="gramStart"/>
      <w:r w:rsidRPr="00C47613">
        <w:rPr>
          <w:rFonts w:ascii="Times New Roman" w:eastAsia="方正仿宋简体" w:hAnsi="Times New Roman" w:cs="Times New Roman"/>
          <w:sz w:val="21"/>
          <w:szCs w:val="21"/>
        </w:rPr>
        <w:t>秀组织</w:t>
      </w:r>
      <w:proofErr w:type="gramEnd"/>
      <w:r w:rsidRPr="00C47613">
        <w:rPr>
          <w:rFonts w:ascii="Times New Roman" w:eastAsia="方正仿宋简体" w:hAnsi="Times New Roman" w:cs="Times New Roman"/>
          <w:sz w:val="21"/>
          <w:szCs w:val="21"/>
        </w:rPr>
        <w:t>单位的先进个人名额可在原有基础上增加</w:t>
      </w:r>
      <w:r w:rsidRPr="00C47613">
        <w:rPr>
          <w:rFonts w:ascii="Times New Roman" w:eastAsia="方正仿宋简体" w:hAnsi="Times New Roman" w:cs="Times New Roman"/>
          <w:sz w:val="21"/>
          <w:szCs w:val="21"/>
        </w:rPr>
        <w:t>20</w:t>
      </w:r>
      <w:r w:rsidRPr="00C47613">
        <w:rPr>
          <w:rFonts w:ascii="Times New Roman" w:eastAsia="方正仿宋简体" w:hAnsi="Times New Roman" w:cs="Times New Roman"/>
          <w:sz w:val="21"/>
          <w:szCs w:val="21"/>
        </w:rPr>
        <w:t>％（名额至少增加一个）；</w:t>
      </w:r>
    </w:p>
    <w:p w:rsidR="00030869" w:rsidRPr="00C47613" w:rsidRDefault="00EB7135">
      <w:pPr>
        <w:spacing w:line="300" w:lineRule="exact"/>
        <w:ind w:firstLine="420"/>
        <w:rPr>
          <w:rFonts w:ascii="Times New Roman" w:hAnsi="Times New Roman" w:cs="Times New Roman"/>
          <w:sz w:val="21"/>
          <w:szCs w:val="21"/>
        </w:rPr>
      </w:pPr>
      <w:r w:rsidRPr="00C47613">
        <w:rPr>
          <w:rFonts w:ascii="Times New Roman" w:eastAsia="方正仿宋简体" w:hAnsi="Times New Roman" w:cs="Times New Roman"/>
          <w:sz w:val="21"/>
          <w:szCs w:val="21"/>
        </w:rPr>
        <w:t>3.</w:t>
      </w:r>
      <w:r w:rsidRPr="00C47613">
        <w:rPr>
          <w:rFonts w:ascii="Times New Roman" w:eastAsia="方正仿宋简体" w:hAnsi="Times New Roman" w:cs="Times New Roman"/>
          <w:sz w:val="21"/>
          <w:szCs w:val="21"/>
        </w:rPr>
        <w:t>原则上建议优秀指导老师从优秀团队内遴选产生。</w:t>
      </w:r>
    </w:p>
    <w:sectPr w:rsidR="00030869" w:rsidRPr="00C476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620" w:rsidRDefault="00053620">
      <w:pPr>
        <w:spacing w:line="240" w:lineRule="auto"/>
      </w:pPr>
      <w:r>
        <w:separator/>
      </w:r>
    </w:p>
  </w:endnote>
  <w:endnote w:type="continuationSeparator" w:id="0">
    <w:p w:rsidR="00053620" w:rsidRDefault="00053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  <w:embedRegular r:id="rId1" w:subsetted="1" w:fontKey="{676CDDB2-836E-4154-97F1-A5637576BF8D}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69" w:rsidRDefault="00030869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69" w:rsidRDefault="00030869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69" w:rsidRDefault="00030869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620" w:rsidRDefault="00053620">
      <w:r>
        <w:separator/>
      </w:r>
    </w:p>
  </w:footnote>
  <w:footnote w:type="continuationSeparator" w:id="0">
    <w:p w:rsidR="00053620" w:rsidRDefault="00053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69" w:rsidRDefault="00030869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69" w:rsidRDefault="00030869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869" w:rsidRDefault="00030869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kNTE4Mjg4ZTJkMjQwMDQxYjA3NzU3ZTZiYzA4ZDAifQ=="/>
  </w:docVars>
  <w:rsids>
    <w:rsidRoot w:val="7BFE031B"/>
    <w:rsid w:val="7BFE031B"/>
    <w:rsid w:val="B0FD35BB"/>
    <w:rsid w:val="D67F1B43"/>
    <w:rsid w:val="DFF7A5D7"/>
    <w:rsid w:val="E4FB4BE2"/>
    <w:rsid w:val="E7DF1B3E"/>
    <w:rsid w:val="F5F56120"/>
    <w:rsid w:val="F676A2DB"/>
    <w:rsid w:val="F6A61CC4"/>
    <w:rsid w:val="F7ACB4A0"/>
    <w:rsid w:val="00030869"/>
    <w:rsid w:val="00053620"/>
    <w:rsid w:val="000B0C96"/>
    <w:rsid w:val="000B6901"/>
    <w:rsid w:val="000C208D"/>
    <w:rsid w:val="000E7EBB"/>
    <w:rsid w:val="001069EA"/>
    <w:rsid w:val="00127DBB"/>
    <w:rsid w:val="001561C4"/>
    <w:rsid w:val="00162862"/>
    <w:rsid w:val="001717FC"/>
    <w:rsid w:val="0018292F"/>
    <w:rsid w:val="001A0351"/>
    <w:rsid w:val="001C672A"/>
    <w:rsid w:val="001D12B6"/>
    <w:rsid w:val="00221D6E"/>
    <w:rsid w:val="002C27CF"/>
    <w:rsid w:val="002D6680"/>
    <w:rsid w:val="0038353A"/>
    <w:rsid w:val="0040293A"/>
    <w:rsid w:val="00417FE7"/>
    <w:rsid w:val="00422F70"/>
    <w:rsid w:val="00435758"/>
    <w:rsid w:val="00482459"/>
    <w:rsid w:val="00493424"/>
    <w:rsid w:val="004C7F85"/>
    <w:rsid w:val="004E2AE5"/>
    <w:rsid w:val="00510C88"/>
    <w:rsid w:val="00524C18"/>
    <w:rsid w:val="00554750"/>
    <w:rsid w:val="0059058E"/>
    <w:rsid w:val="005A10B8"/>
    <w:rsid w:val="005D37C4"/>
    <w:rsid w:val="006032A6"/>
    <w:rsid w:val="0068255C"/>
    <w:rsid w:val="006927B7"/>
    <w:rsid w:val="006A1FCF"/>
    <w:rsid w:val="006B1F7C"/>
    <w:rsid w:val="0074177F"/>
    <w:rsid w:val="00760D92"/>
    <w:rsid w:val="007677D0"/>
    <w:rsid w:val="007C70C9"/>
    <w:rsid w:val="0085709D"/>
    <w:rsid w:val="0091212A"/>
    <w:rsid w:val="009C5D03"/>
    <w:rsid w:val="00A1212C"/>
    <w:rsid w:val="00A4680F"/>
    <w:rsid w:val="00A66CE4"/>
    <w:rsid w:val="00A74CD7"/>
    <w:rsid w:val="00A77433"/>
    <w:rsid w:val="00AA36D1"/>
    <w:rsid w:val="00AF6511"/>
    <w:rsid w:val="00B32388"/>
    <w:rsid w:val="00BC2C3D"/>
    <w:rsid w:val="00C47613"/>
    <w:rsid w:val="00C65A38"/>
    <w:rsid w:val="00C73617"/>
    <w:rsid w:val="00CD02E4"/>
    <w:rsid w:val="00CF26F2"/>
    <w:rsid w:val="00D12487"/>
    <w:rsid w:val="00D31268"/>
    <w:rsid w:val="00E4087E"/>
    <w:rsid w:val="00E47715"/>
    <w:rsid w:val="00EB7135"/>
    <w:rsid w:val="00ED3209"/>
    <w:rsid w:val="00F303C2"/>
    <w:rsid w:val="00F44A95"/>
    <w:rsid w:val="00F458D1"/>
    <w:rsid w:val="00FF431B"/>
    <w:rsid w:val="0127489F"/>
    <w:rsid w:val="01A311F7"/>
    <w:rsid w:val="03854D16"/>
    <w:rsid w:val="087106E8"/>
    <w:rsid w:val="08D13DE0"/>
    <w:rsid w:val="0A3C2938"/>
    <w:rsid w:val="0E1023A2"/>
    <w:rsid w:val="0E322050"/>
    <w:rsid w:val="0EA35DF9"/>
    <w:rsid w:val="1301150E"/>
    <w:rsid w:val="133B6A25"/>
    <w:rsid w:val="13F74C6E"/>
    <w:rsid w:val="15724A61"/>
    <w:rsid w:val="15B252FC"/>
    <w:rsid w:val="19550115"/>
    <w:rsid w:val="19DF1B3A"/>
    <w:rsid w:val="1A613846"/>
    <w:rsid w:val="1C13187B"/>
    <w:rsid w:val="1CE20236"/>
    <w:rsid w:val="1D347B49"/>
    <w:rsid w:val="1F520C6C"/>
    <w:rsid w:val="200A7BAF"/>
    <w:rsid w:val="22C37041"/>
    <w:rsid w:val="22F231F3"/>
    <w:rsid w:val="2362093B"/>
    <w:rsid w:val="28EC3A7B"/>
    <w:rsid w:val="29742F61"/>
    <w:rsid w:val="2C136A03"/>
    <w:rsid w:val="318E33F4"/>
    <w:rsid w:val="31A91E8E"/>
    <w:rsid w:val="330A7F03"/>
    <w:rsid w:val="346C788E"/>
    <w:rsid w:val="35D50169"/>
    <w:rsid w:val="3611324D"/>
    <w:rsid w:val="367E6394"/>
    <w:rsid w:val="36D603C7"/>
    <w:rsid w:val="3782644C"/>
    <w:rsid w:val="389620DD"/>
    <w:rsid w:val="39C779F1"/>
    <w:rsid w:val="3BD65C63"/>
    <w:rsid w:val="3C1C6B44"/>
    <w:rsid w:val="3CD61199"/>
    <w:rsid w:val="3D513DDB"/>
    <w:rsid w:val="3EFFC457"/>
    <w:rsid w:val="3F174B9A"/>
    <w:rsid w:val="3FF36FBA"/>
    <w:rsid w:val="41643F7E"/>
    <w:rsid w:val="45B59483"/>
    <w:rsid w:val="46427CAF"/>
    <w:rsid w:val="468F4FC0"/>
    <w:rsid w:val="46FFC6E5"/>
    <w:rsid w:val="473246A7"/>
    <w:rsid w:val="47616AAD"/>
    <w:rsid w:val="48684F55"/>
    <w:rsid w:val="490B5F77"/>
    <w:rsid w:val="4EF97F9D"/>
    <w:rsid w:val="500A17C8"/>
    <w:rsid w:val="53751FBC"/>
    <w:rsid w:val="548459D7"/>
    <w:rsid w:val="55C706A2"/>
    <w:rsid w:val="56FA180D"/>
    <w:rsid w:val="57053FD6"/>
    <w:rsid w:val="59AC0957"/>
    <w:rsid w:val="5B191803"/>
    <w:rsid w:val="5BF10085"/>
    <w:rsid w:val="5EF21914"/>
    <w:rsid w:val="6361211E"/>
    <w:rsid w:val="63C238E7"/>
    <w:rsid w:val="64675B25"/>
    <w:rsid w:val="65420B1A"/>
    <w:rsid w:val="66FEF1BB"/>
    <w:rsid w:val="67C577E1"/>
    <w:rsid w:val="68104F2E"/>
    <w:rsid w:val="681306CB"/>
    <w:rsid w:val="687E455F"/>
    <w:rsid w:val="68EC771B"/>
    <w:rsid w:val="699523C1"/>
    <w:rsid w:val="6B227B6A"/>
    <w:rsid w:val="6BE96870"/>
    <w:rsid w:val="6BFE5A81"/>
    <w:rsid w:val="6E483FF4"/>
    <w:rsid w:val="6E53752E"/>
    <w:rsid w:val="6F8724F8"/>
    <w:rsid w:val="764C2D8F"/>
    <w:rsid w:val="773F7D61"/>
    <w:rsid w:val="79831B0C"/>
    <w:rsid w:val="7B136B1D"/>
    <w:rsid w:val="7BFD7C6B"/>
    <w:rsid w:val="7BFE031B"/>
    <w:rsid w:val="7C2437D7"/>
    <w:rsid w:val="7CC13859"/>
    <w:rsid w:val="7DFCADFB"/>
    <w:rsid w:val="7EA1328B"/>
    <w:rsid w:val="7F8A5239"/>
    <w:rsid w:val="7FAF8660"/>
    <w:rsid w:val="7FE9D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DC80FC6-BB8E-40CF-A306-D29D815C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560"/>
      <w:jc w:val="both"/>
    </w:pPr>
    <w:rPr>
      <w:rFonts w:asciiTheme="minorHAnsi" w:eastAsia="仿宋_GB2312" w:hAnsiTheme="minorHAnsi" w:cstheme="minorBidi"/>
      <w:kern w:val="2"/>
      <w:sz w:val="28"/>
      <w:szCs w:val="28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黑体"/>
      <w:kern w:val="44"/>
      <w:sz w:val="30"/>
      <w:szCs w:val="30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楷体_GB2312" w:hAnsi="Arial"/>
      <w:b/>
      <w:bCs/>
      <w:sz w:val="30"/>
      <w:szCs w:val="30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413" w:lineRule="auto"/>
      <w:outlineLvl w:val="2"/>
    </w:pPr>
    <w:rPr>
      <w:rFonts w:ascii="Times New Roman" w:hAnsi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团学"/>
    <w:basedOn w:val="a7"/>
    <w:next w:val="a"/>
    <w:qFormat/>
    <w:rPr>
      <w:rFonts w:ascii="Times New Roman" w:eastAsia="华文中宋" w:hAnsi="Times New Roman"/>
      <w:b w:val="0"/>
      <w:sz w:val="36"/>
    </w:rPr>
  </w:style>
  <w:style w:type="paragraph" w:customStyle="1" w:styleId="aa">
    <w:name w:val="团学副标题"/>
    <w:basedOn w:val="a"/>
    <w:next w:val="a3"/>
    <w:qFormat/>
    <w:rPr>
      <w:rFonts w:ascii="Times New Roman" w:eastAsia="楷体_GB2312" w:hAnsi="Times New Roman"/>
      <w:sz w:val="30"/>
      <w:szCs w:val="30"/>
    </w:rPr>
  </w:style>
  <w:style w:type="paragraph" w:customStyle="1" w:styleId="ab">
    <w:name w:val="团学正标题"/>
    <w:basedOn w:val="a7"/>
    <w:next w:val="a"/>
    <w:qFormat/>
    <w:rPr>
      <w:rFonts w:ascii="Times New Roman" w:eastAsia="华文中宋" w:hAnsi="Times New Roman"/>
      <w:sz w:val="36"/>
      <w:szCs w:val="36"/>
    </w:rPr>
  </w:style>
  <w:style w:type="paragraph" w:customStyle="1" w:styleId="ac">
    <w:name w:val="一级标题"/>
    <w:basedOn w:val="ab"/>
    <w:qFormat/>
    <w:rPr>
      <w:rFonts w:eastAsia="黑体"/>
      <w:b w:val="0"/>
      <w:sz w:val="30"/>
      <w:szCs w:val="30"/>
    </w:rPr>
  </w:style>
  <w:style w:type="paragraph" w:customStyle="1" w:styleId="ad">
    <w:name w:val="二级标题"/>
    <w:basedOn w:val="ac"/>
    <w:next w:val="a3"/>
    <w:qFormat/>
    <w:rPr>
      <w:rFonts w:eastAsia="楷体_GB2312"/>
      <w:b/>
    </w:rPr>
  </w:style>
  <w:style w:type="paragraph" w:customStyle="1" w:styleId="ae">
    <w:name w:val="三级标题"/>
    <w:basedOn w:val="a3"/>
    <w:qFormat/>
    <w:rPr>
      <w:sz w:val="30"/>
      <w:szCs w:val="30"/>
    </w:rPr>
  </w:style>
  <w:style w:type="character" w:customStyle="1" w:styleId="font21">
    <w:name w:val="font21"/>
    <w:basedOn w:val="a0"/>
    <w:qFormat/>
    <w:rPr>
      <w:rFonts w:ascii="仿宋" w:eastAsia="仿宋" w:hAnsi="仿宋" w:cs="仿宋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Cataphract</dc:creator>
  <cp:lastModifiedBy>兰岛</cp:lastModifiedBy>
  <cp:revision>26</cp:revision>
  <dcterms:created xsi:type="dcterms:W3CDTF">2021-09-19T05:08:00Z</dcterms:created>
  <dcterms:modified xsi:type="dcterms:W3CDTF">2026-09-11T07:09:00Z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911A9E694807A8176BB3D8685142F66E_43</vt:lpwstr>
  </property>
  <property fmtid="{D5CDD505-2E9C-101B-9397-08002B2CF9AE}" pid="4" name="KSOTemplateDocerSaveRecord">
    <vt:lpwstr>eyJoZGlkIjoiNzAzMmUxMGVjNDNmYjdjMDJlMmM2OTliZWI1ZThlMjYiLCJ1c2VySWQiOiIxNjA2NTA5NzcxIn0=</vt:lpwstr>
  </property>
</Properties>
</file>