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0" w:firstLineChars="0"/>
        <w:jc w:val="center"/>
        <w:outlineLvl w:val="0"/>
        <w:rPr>
          <w:rFonts w:eastAsia="华文中宋"/>
          <w:b/>
          <w:bCs/>
          <w:sz w:val="36"/>
          <w:szCs w:val="36"/>
        </w:rPr>
      </w:pPr>
      <w:r>
        <w:rPr>
          <w:rFonts w:hint="eastAsia" w:eastAsia="华文中宋"/>
          <w:b/>
          <w:bCs/>
          <w:sz w:val="36"/>
          <w:szCs w:val="36"/>
          <w:lang w:val="en-US" w:eastAsia="zh-CN"/>
        </w:rPr>
        <w:t>2022-2023</w:t>
      </w:r>
      <w:r>
        <w:rPr>
          <w:rFonts w:eastAsia="华文中宋"/>
          <w:b/>
          <w:bCs/>
          <w:sz w:val="36"/>
          <w:szCs w:val="36"/>
        </w:rPr>
        <w:t>学年西南财经大学</w:t>
      </w:r>
      <w:r>
        <w:rPr>
          <w:rFonts w:hint="eastAsia" w:eastAsia="华文中宋"/>
          <w:b/>
          <w:bCs/>
          <w:sz w:val="36"/>
          <w:szCs w:val="36"/>
        </w:rPr>
        <w:t>“优秀社长”</w:t>
      </w:r>
      <w:r>
        <w:rPr>
          <w:rFonts w:eastAsia="华文中宋"/>
          <w:b/>
          <w:bCs/>
          <w:sz w:val="36"/>
          <w:szCs w:val="36"/>
        </w:rPr>
        <w:t>申报表</w:t>
      </w:r>
    </w:p>
    <w:tbl>
      <w:tblPr>
        <w:tblStyle w:val="4"/>
        <w:tblW w:w="50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003"/>
        <w:gridCol w:w="325"/>
        <w:gridCol w:w="931"/>
        <w:gridCol w:w="10"/>
        <w:gridCol w:w="1000"/>
        <w:gridCol w:w="895"/>
        <w:gridCol w:w="1291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586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734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性别</w:t>
            </w:r>
          </w:p>
        </w:tc>
        <w:tc>
          <w:tcPr>
            <w:tcW w:w="587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学号</w:t>
            </w:r>
          </w:p>
        </w:tc>
        <w:tc>
          <w:tcPr>
            <w:tcW w:w="75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restar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年级专业（全称）</w:t>
            </w:r>
          </w:p>
        </w:tc>
        <w:tc>
          <w:tcPr>
            <w:tcW w:w="3186" w:type="pct"/>
            <w:gridSpan w:val="7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（学院，年级，专业，班级）</w:t>
            </w: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所在社团（全称）</w:t>
            </w:r>
          </w:p>
        </w:tc>
        <w:tc>
          <w:tcPr>
            <w:tcW w:w="1326" w:type="pct"/>
            <w:gridSpan w:val="4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>职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75" w:type="pct"/>
            <w:gridSpan w:val="2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联系方式</w:t>
            </w:r>
          </w:p>
        </w:tc>
        <w:tc>
          <w:tcPr>
            <w:tcW w:w="1320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111" w:type="pct"/>
            <w:gridSpan w:val="3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有无违纪处分</w:t>
            </w:r>
          </w:p>
        </w:tc>
        <w:tc>
          <w:tcPr>
            <w:tcW w:w="754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32" w:type="pct"/>
            <w:vMerge w:val="continue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881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曾获荣誉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napToGrid w:val="0"/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主要事迹</w:t>
            </w:r>
          </w:p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3" w:hRule="atLeast"/>
          <w:jc w:val="center"/>
        </w:trPr>
        <w:tc>
          <w:tcPr>
            <w:tcW w:w="881" w:type="pct"/>
            <w:vAlign w:val="center"/>
          </w:tcPr>
          <w:p>
            <w:pPr>
              <w:tabs>
                <w:tab w:val="left" w:pos="2520"/>
              </w:tabs>
              <w:spacing w:line="400" w:lineRule="exact"/>
              <w:ind w:firstLine="0" w:firstLineChars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未来社团</w:t>
            </w:r>
            <w:r>
              <w:rPr>
                <w:rFonts w:hint="eastAsia"/>
                <w:sz w:val="28"/>
                <w:szCs w:val="28"/>
              </w:rPr>
              <w:t>发展</w:t>
            </w:r>
            <w:r>
              <w:rPr>
                <w:sz w:val="28"/>
                <w:szCs w:val="28"/>
              </w:rPr>
              <w:t>规划</w:t>
            </w:r>
            <w:r>
              <w:rPr>
                <w:rFonts w:hint="eastAsia"/>
                <w:sz w:val="28"/>
                <w:szCs w:val="28"/>
              </w:rPr>
              <w:t>（800字以内）</w:t>
            </w:r>
          </w:p>
        </w:tc>
        <w:tc>
          <w:tcPr>
            <w:tcW w:w="4118" w:type="pct"/>
            <w:gridSpan w:val="8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657" w:type="pct"/>
            <w:gridSpan w:val="3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  <w:r>
              <w:rPr>
                <w:sz w:val="28"/>
                <w:szCs w:val="28"/>
              </w:rPr>
              <w:t>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55" w:type="pct"/>
            <w:gridSpan w:val="4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指导学院（中心）或职能部门负责人意见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700" w:firstLineChars="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  <w:tc>
          <w:tcPr>
            <w:tcW w:w="1687" w:type="pct"/>
            <w:gridSpan w:val="2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校团委意见</w:t>
            </w: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日</w:t>
            </w:r>
          </w:p>
        </w:tc>
      </w:tr>
    </w:tbl>
    <w:p>
      <w:pPr>
        <w:spacing w:line="320" w:lineRule="exact"/>
        <w:ind w:left="480" w:hanging="480" w:hangingChars="200"/>
        <w:rPr>
          <w:sz w:val="24"/>
          <w:szCs w:val="20"/>
        </w:rPr>
      </w:pPr>
      <w:r>
        <w:rPr>
          <w:sz w:val="24"/>
          <w:szCs w:val="20"/>
        </w:rPr>
        <w:t>注：</w:t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1.</w:t>
      </w:r>
      <w:r>
        <w:rPr>
          <w:sz w:val="24"/>
          <w:szCs w:val="20"/>
        </w:rPr>
        <w:t>请将该文件命名为“社团名称+优秀社长申报表”交至社管公邮：</w:t>
      </w:r>
      <w:r>
        <w:fldChar w:fldCharType="begin"/>
      </w:r>
      <w:r>
        <w:instrText xml:space="preserve"> HYPERLINK "mailto:sheguanzx@163.com；" </w:instrText>
      </w:r>
      <w:r>
        <w:fldChar w:fldCharType="separate"/>
      </w:r>
      <w:r>
        <w:rPr>
          <w:rStyle w:val="6"/>
          <w:rFonts w:hint="eastAsia"/>
          <w:sz w:val="24"/>
          <w:szCs w:val="20"/>
        </w:rPr>
        <w:t>xsstglzx@swufe.edu.cn</w:t>
      </w:r>
      <w:bookmarkStart w:id="0" w:name="_GoBack"/>
      <w:bookmarkEnd w:id="0"/>
      <w:r>
        <w:rPr>
          <w:rStyle w:val="6"/>
          <w:sz w:val="24"/>
          <w:szCs w:val="20"/>
        </w:rPr>
        <w:t>；</w:t>
      </w:r>
      <w:r>
        <w:rPr>
          <w:rStyle w:val="6"/>
          <w:sz w:val="24"/>
          <w:szCs w:val="20"/>
        </w:rPr>
        <w:fldChar w:fldCharType="end"/>
      </w:r>
    </w:p>
    <w:p>
      <w:pPr>
        <w:spacing w:line="320" w:lineRule="exact"/>
        <w:ind w:firstLine="0" w:firstLineChars="0"/>
        <w:rPr>
          <w:sz w:val="24"/>
          <w:szCs w:val="20"/>
        </w:rPr>
      </w:pPr>
      <w:r>
        <w:rPr>
          <w:rFonts w:hint="eastAsia"/>
          <w:sz w:val="24"/>
          <w:szCs w:val="20"/>
        </w:rPr>
        <w:t>2.文字陈述简明扼要。</w:t>
      </w:r>
    </w:p>
    <w:p>
      <w:pPr>
        <w:spacing w:line="320" w:lineRule="exact"/>
        <w:ind w:firstLine="0" w:firstLineChars="0"/>
        <w:rPr>
          <w:sz w:val="28"/>
          <w:szCs w:val="21"/>
        </w:rPr>
      </w:pPr>
      <w:r>
        <w:rPr>
          <w:rFonts w:hint="eastAsia"/>
          <w:sz w:val="24"/>
          <w:szCs w:val="20"/>
        </w:rPr>
        <w:t>3</w:t>
      </w:r>
      <w:r>
        <w:rPr>
          <w:sz w:val="24"/>
          <w:szCs w:val="20"/>
        </w:rPr>
        <w:t>.如有其他材料可附页。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spacing w:line="240" w:lineRule="auto"/>
      <w:ind w:right="-72" w:rightChars="-24" w:firstLine="105" w:firstLineChars="50"/>
      <w:rPr>
        <w:rFonts w:hint="eastAsia" w:ascii="宋体" w:hAnsi="宋体" w:eastAsia="宋体" w:cs="Arial"/>
        <w:sz w:val="21"/>
        <w:szCs w:val="24"/>
      </w:rPr>
    </w:pPr>
    <w:r>
      <w:rPr>
        <w:rFonts w:hint="eastAsia" w:ascii="宋体" w:hAnsi="宋体" w:eastAsia="宋体" w:cs="Arial"/>
        <w:sz w:val="21"/>
        <w:szCs w:val="24"/>
      </w:rPr>
      <w:t>西南财经大学</w:t>
    </w:r>
    <w:r>
      <w:rPr>
        <w:rFonts w:ascii="宋体" w:hAnsi="宋体" w:eastAsia="宋体" w:cs="Arial"/>
        <w:sz w:val="21"/>
        <w:szCs w:val="24"/>
      </w:rPr>
      <w:t xml:space="preserve">  </w:t>
    </w:r>
    <w:r>
      <w:rPr>
        <w:rFonts w:ascii="宋体" w:hAnsi="宋体"/>
        <w:sz w:val="24"/>
        <w:szCs w:val="32"/>
      </w:rPr>
      <w:t xml:space="preserve">                 </w:t>
    </w:r>
    <w:r>
      <w:rPr>
        <w:rFonts w:hint="eastAsia"/>
      </w:rPr>
      <w:drawing>
        <wp:inline distT="0" distB="0" distL="0" distR="0">
          <wp:extent cx="356235" cy="357505"/>
          <wp:effectExtent l="0" t="0" r="6985" b="5715"/>
          <wp:docPr id="1" name="图片 1" descr="C:\Users\86186\Desktop\西南财经大学学生社团管理中心-01.jpg西南财经大学学生社团管理中心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86186\Desktop\西南财经大学学生社团管理中心-01.jpg西南财经大学学生社团管理中心-01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623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/>
        <w:sz w:val="24"/>
        <w:szCs w:val="32"/>
      </w:rPr>
      <w:t xml:space="preserve">                   </w:t>
    </w:r>
    <w:r>
      <w:rPr>
        <w:rFonts w:ascii="宋体" w:hAnsi="宋体" w:eastAsia="宋体" w:cs="Arial"/>
        <w:sz w:val="21"/>
        <w:szCs w:val="24"/>
      </w:rPr>
      <w:t xml:space="preserve"> </w:t>
    </w:r>
    <w:r>
      <w:rPr>
        <w:rFonts w:hint="eastAsia" w:ascii="宋体" w:hAnsi="宋体" w:eastAsia="宋体" w:cs="Arial"/>
        <w:sz w:val="21"/>
        <w:szCs w:val="24"/>
      </w:rPr>
      <w:t>学生社团管理中心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2A218E"/>
    <w:rsid w:val="00070444"/>
    <w:rsid w:val="001B25C5"/>
    <w:rsid w:val="002A218E"/>
    <w:rsid w:val="00630070"/>
    <w:rsid w:val="00676E11"/>
    <w:rsid w:val="0081753D"/>
    <w:rsid w:val="008F27BB"/>
    <w:rsid w:val="00904F1C"/>
    <w:rsid w:val="04910D1F"/>
    <w:rsid w:val="17B2037B"/>
    <w:rsid w:val="1DC45765"/>
    <w:rsid w:val="1E136975"/>
    <w:rsid w:val="30BB4998"/>
    <w:rsid w:val="346E4828"/>
    <w:rsid w:val="561A0F5A"/>
    <w:rsid w:val="5FBBB337"/>
    <w:rsid w:val="69BDF13B"/>
    <w:rsid w:val="7BFEF504"/>
    <w:rsid w:val="7F176D63"/>
    <w:rsid w:val="DFF96917"/>
    <w:rsid w:val="E53BBAFB"/>
    <w:rsid w:val="F87B1348"/>
    <w:rsid w:val="FB7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2021-07-19T15:54:00Z</dcterms:created>
  <dc:creator>DELL</dc:creator>
  <cp:lastModifiedBy>夜空の星</cp:lastModifiedBy>
  <dcterms:modified xsi:type="dcterms:W3CDTF">2023-07-10T15:00:07Z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499E3137F10F497EA68441BD3BD43015</vt:lpwstr>
  </property>
</Properties>
</file>