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68BE" w14:textId="77777777" w:rsidR="004674D5" w:rsidRDefault="001D505A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861F7F2" w14:textId="77777777" w:rsidR="004674D5" w:rsidRDefault="004674D5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7171DE38" w14:textId="77777777" w:rsidR="004674D5" w:rsidRDefault="001D505A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认证办法</w:t>
      </w:r>
    </w:p>
    <w:p w14:paraId="38670C58" w14:textId="77777777" w:rsidR="004674D5" w:rsidRDefault="004674D5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14:paraId="64516B80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14:paraId="2295FE0B" w14:textId="77777777" w:rsidR="004674D5" w:rsidRDefault="001D505A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 w14:paraId="6F3FBF17" w14:textId="77777777" w:rsidR="004674D5" w:rsidRDefault="001D505A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14:paraId="7B92C00D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14:paraId="47DEA5BD" w14:textId="77777777" w:rsidR="004674D5" w:rsidRDefault="001D505A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14:paraId="4389169B" w14:textId="77777777" w:rsidR="004674D5" w:rsidRDefault="001D505A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14:paraId="7D351511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 w14:paraId="7876286E" w14:textId="77777777" w:rsidR="004674D5" w:rsidRDefault="001D505A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14:paraId="67F9FC85" w14:textId="77777777" w:rsidR="004674D5" w:rsidRDefault="001D505A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 w14:paraId="7C595E31" w14:textId="77777777" w:rsidR="004674D5" w:rsidRDefault="001D505A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认证项目</w:t>
      </w:r>
    </w:p>
    <w:p w14:paraId="0B7F82E1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个类别，共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个项目，达到相应条件后可获得对应分值（详见《四川省大学生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 w14:paraId="35CC95A1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（一）思想政治。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思想品德方面有突出事迹，被授予道德模范、抗震救灾、见义勇为、拾金不昧、乐于助人、自强之星等奖励或表彰；</w:t>
      </w:r>
      <w:r>
        <w:rPr>
          <w:rFonts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</w:t>
      </w: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思想政治理论课学习情况。</w:t>
      </w:r>
    </w:p>
    <w:p w14:paraId="04951B8E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（二）社会实践。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参加社会实践；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参加志愿服务。</w:t>
      </w:r>
    </w:p>
    <w:p w14:paraId="674ED6CC" w14:textId="77777777" w:rsidR="004674D5" w:rsidRDefault="001D505A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</w:t>
      </w: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自主创业；</w:t>
      </w: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参与科技创新。</w:t>
      </w:r>
    </w:p>
    <w:p w14:paraId="5693437F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（四）专业学习。</w:t>
      </w: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在校期间获得奖学金；</w:t>
      </w: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发表学术论文；</w:t>
      </w:r>
      <w:r>
        <w:rPr>
          <w:rFonts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参加专业性学科竞赛。</w:t>
      </w:r>
    </w:p>
    <w:p w14:paraId="6A9154D9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成长锻炼。</w:t>
      </w: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参加学生组织并获得良好及以上等次评议；</w:t>
      </w: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获得优秀学生干部或优秀团干部、优秀共产党员、优秀共青团员、优秀毕业生等相关表彰。</w:t>
      </w:r>
    </w:p>
    <w:p w14:paraId="6470F062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（六）文体活动。</w:t>
      </w: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参加文艺类活动；</w:t>
      </w: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参加体育竞赛类活动。</w:t>
      </w:r>
    </w:p>
    <w:p w14:paraId="5BC2BA7D" w14:textId="77777777" w:rsidR="004674D5" w:rsidRDefault="001D505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（七）技能特长。</w:t>
      </w: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获得国家级职业资格（技能）证书；</w:t>
      </w: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获得全国计算机等级考试证书；</w:t>
      </w: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获得语言类等级考试（认证考试）证书。</w:t>
      </w:r>
    </w:p>
    <w:p w14:paraId="587933E9" w14:textId="77777777" w:rsidR="004674D5" w:rsidRDefault="001D505A"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认证方法</w:t>
      </w:r>
    </w:p>
    <w:p w14:paraId="3CC95E11" w14:textId="77777777" w:rsidR="004674D5" w:rsidRDefault="001D505A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</w:t>
      </w:r>
      <w:r>
        <w:rPr>
          <w:rFonts w:eastAsia="仿宋_GB2312"/>
          <w:color w:val="FF0000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月进行。授予符合本认证办法第五条之认证基准且在第六条所列认证项目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个类别中满足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个类别取得计分，同时总分数达到</w:t>
      </w:r>
      <w:r>
        <w:rPr>
          <w:rFonts w:eastAsia="仿宋_GB2312"/>
          <w:color w:val="000000" w:themeColor="text1"/>
          <w:sz w:val="32"/>
          <w:szCs w:val="32"/>
        </w:rPr>
        <w:t>22</w:t>
      </w:r>
      <w:r>
        <w:rPr>
          <w:rFonts w:eastAsia="仿宋_GB2312"/>
          <w:color w:val="000000" w:themeColor="text1"/>
          <w:sz w:val="32"/>
          <w:szCs w:val="32"/>
        </w:rPr>
        <w:t>分（含</w:t>
      </w:r>
      <w:r>
        <w:rPr>
          <w:rFonts w:eastAsia="仿宋_GB2312"/>
          <w:color w:val="000000" w:themeColor="text1"/>
          <w:sz w:val="32"/>
          <w:szCs w:val="32"/>
        </w:rPr>
        <w:t>22</w:t>
      </w:r>
      <w:r>
        <w:rPr>
          <w:rFonts w:eastAsia="仿宋_GB2312"/>
          <w:color w:val="000000" w:themeColor="text1"/>
          <w:sz w:val="32"/>
          <w:szCs w:val="32"/>
        </w:rPr>
        <w:t>分）以上的专科生、总分数达到</w:t>
      </w:r>
      <w:r>
        <w:rPr>
          <w:rFonts w:eastAsia="仿宋_GB2312"/>
          <w:color w:val="000000" w:themeColor="text1"/>
          <w:sz w:val="32"/>
          <w:szCs w:val="32"/>
        </w:rPr>
        <w:t>28</w:t>
      </w:r>
      <w:r>
        <w:rPr>
          <w:rFonts w:eastAsia="仿宋_GB2312"/>
          <w:color w:val="000000" w:themeColor="text1"/>
          <w:sz w:val="32"/>
          <w:szCs w:val="32"/>
        </w:rPr>
        <w:t>分（含</w:t>
      </w:r>
      <w:r>
        <w:rPr>
          <w:rFonts w:eastAsia="仿宋_GB2312"/>
          <w:color w:val="000000" w:themeColor="text1"/>
          <w:sz w:val="32"/>
          <w:szCs w:val="32"/>
        </w:rPr>
        <w:t>28</w:t>
      </w:r>
      <w:r>
        <w:rPr>
          <w:rFonts w:eastAsia="仿宋_GB2312"/>
          <w:color w:val="000000" w:themeColor="text1"/>
          <w:sz w:val="32"/>
          <w:szCs w:val="32"/>
        </w:rPr>
        <w:t>分）以上的本科生或研究生。</w:t>
      </w:r>
    </w:p>
    <w:p w14:paraId="142A85A6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14:paraId="3E55F21E" w14:textId="77777777" w:rsidR="004674D5" w:rsidRDefault="001D505A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14:paraId="02364750" w14:textId="77777777" w:rsidR="004674D5" w:rsidRDefault="001D505A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共青团四川省委学校部、四川省学生联合会秘书处负责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 w14:paraId="775A7671" w14:textId="77777777" w:rsidR="004674D5" w:rsidRDefault="001D505A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14:paraId="647EB799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14:paraId="6C5664BC" w14:textId="77777777" w:rsidR="004674D5" w:rsidRDefault="001D505A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本人申请（系统内提交相关证明材料）；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学校团、学组织审核确认（系统内初审）；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团省委和省学联终审确定（系统内终审），线上生成电子证书。</w:t>
      </w:r>
    </w:p>
    <w:p w14:paraId="49637FAD" w14:textId="68A896E8" w:rsidR="004674D5" w:rsidRDefault="001D505A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各高校团委评定出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</w:t>
      </w:r>
      <w:r w:rsidR="002A76DF">
        <w:rPr>
          <w:rFonts w:eastAsia="仿宋_GB2312" w:hint="eastAsia"/>
          <w:sz w:val="32"/>
          <w:szCs w:val="32"/>
        </w:rPr>
        <w:t>由省学联统一</w:t>
      </w:r>
      <w:r>
        <w:rPr>
          <w:rFonts w:eastAsia="仿宋_GB2312"/>
          <w:sz w:val="32"/>
          <w:szCs w:val="32"/>
        </w:rPr>
        <w:t>公示五个工作日。若收到投诉，应组织调查，经调查确认不符合资格或条件者，取消被认证资格，同时通报所在</w:t>
      </w:r>
      <w:r w:rsidR="002A76DF">
        <w:rPr>
          <w:rFonts w:eastAsia="仿宋_GB2312" w:hint="eastAsia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院系和组织</w:t>
      </w:r>
      <w:r>
        <w:rPr>
          <w:rFonts w:eastAsia="黑体"/>
          <w:sz w:val="32"/>
          <w:szCs w:val="32"/>
        </w:rPr>
        <w:t>。</w:t>
      </w:r>
    </w:p>
    <w:p w14:paraId="0925E199" w14:textId="77777777" w:rsidR="004674D5" w:rsidRDefault="001D505A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</w:t>
      </w:r>
      <w:r>
        <w:rPr>
          <w:rFonts w:eastAsia="仿宋_GB2312"/>
          <w:sz w:val="32"/>
          <w:szCs w:val="32"/>
        </w:rPr>
        <w:lastRenderedPageBreak/>
        <w:t>人员，在材料审查、</w:t>
      </w:r>
      <w:r>
        <w:rPr>
          <w:rFonts w:eastAsia="仿宋_GB2312"/>
          <w:sz w:val="32"/>
          <w:szCs w:val="32"/>
        </w:rPr>
        <w:t>资格初审、最终审定等任何环节中一经发现，一律取消资格，所造成的后果由申请人自己承担。</w:t>
      </w:r>
    </w:p>
    <w:p w14:paraId="0D4C6494" w14:textId="77777777" w:rsidR="004674D5" w:rsidRDefault="001D50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14:paraId="46BB4BDF" w14:textId="77777777" w:rsidR="004674D5" w:rsidRDefault="001D505A">
      <w:pPr>
        <w:spacing w:line="560" w:lineRule="exact"/>
        <w:ind w:firstLine="630"/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本认证办法中涉及所有奖项及经历均须是大学期间所得。</w:t>
      </w:r>
    </w:p>
    <w:sectPr w:rsidR="004674D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4049" w14:textId="77777777" w:rsidR="001D505A" w:rsidRDefault="001D505A">
      <w:r>
        <w:separator/>
      </w:r>
    </w:p>
  </w:endnote>
  <w:endnote w:type="continuationSeparator" w:id="0">
    <w:p w14:paraId="6428781F" w14:textId="77777777" w:rsidR="001D505A" w:rsidRDefault="001D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D88" w14:textId="77777777" w:rsidR="004674D5" w:rsidRDefault="001D505A">
    <w:pPr>
      <w:pStyle w:val="a3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8BE7" w14:textId="77777777" w:rsidR="001D505A" w:rsidRDefault="001D505A">
      <w:r>
        <w:separator/>
      </w:r>
    </w:p>
  </w:footnote>
  <w:footnote w:type="continuationSeparator" w:id="0">
    <w:p w14:paraId="4ACAC1B0" w14:textId="77777777" w:rsidR="001D505A" w:rsidRDefault="001D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1B44" w14:textId="77777777" w:rsidR="004674D5" w:rsidRDefault="004674D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5FC068"/>
    <w:rsid w:val="001D505A"/>
    <w:rsid w:val="002A76DF"/>
    <w:rsid w:val="004674D5"/>
    <w:rsid w:val="5F5FC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520C"/>
  <w15:docId w15:val="{0C8F46EA-89BB-4FF8-91EF-A3F4C2DD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luchen</dc:creator>
  <cp:lastModifiedBy>张 道赫</cp:lastModifiedBy>
  <cp:revision>2</cp:revision>
  <dcterms:created xsi:type="dcterms:W3CDTF">2021-05-18T14:33:00Z</dcterms:created>
  <dcterms:modified xsi:type="dcterms:W3CDTF">2022-05-30T06:20:00Z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