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F27E" w14:textId="30B254DA" w:rsidR="00F54D85" w:rsidRDefault="00000000">
      <w:pPr>
        <w:pStyle w:val="2"/>
      </w:pPr>
      <w:r>
        <w:t>附件</w:t>
      </w:r>
      <w:r w:rsidR="00F472EB">
        <w:t>6</w:t>
      </w:r>
    </w:p>
    <w:p w14:paraId="22A9BCD8" w14:textId="77777777" w:rsidR="00F54D85" w:rsidRDefault="00000000">
      <w:pPr>
        <w:pStyle w:val="1"/>
        <w:spacing w:after="240"/>
        <w:rPr>
          <w:rFonts w:ascii="Times New Roman" w:hAnsi="Times New Roman" w:cs="Times New Roman"/>
          <w:szCs w:val="36"/>
        </w:rPr>
      </w:pPr>
      <w:r>
        <w:rPr>
          <w:rFonts w:hint="eastAsia"/>
        </w:rPr>
        <w:t>团员组织关系转接补办团员证名单</w:t>
      </w:r>
    </w:p>
    <w:p w14:paraId="64BE61B0" w14:textId="77777777" w:rsidR="00F54D85" w:rsidRDefault="00000000">
      <w:pPr>
        <w:spacing w:line="56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报送单位：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（盖章）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 xml:space="preserve">                 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负责人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：</w:t>
      </w:r>
    </w:p>
    <w:tbl>
      <w:tblPr>
        <w:tblW w:w="8246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4091"/>
        <w:gridCol w:w="1621"/>
        <w:gridCol w:w="1621"/>
      </w:tblGrid>
      <w:tr w:rsidR="00F54D85" w14:paraId="4D522168" w14:textId="77777777">
        <w:trPr>
          <w:trHeight w:val="390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6981E" w14:textId="77777777" w:rsidR="00F54D85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6A86A" w14:textId="77777777" w:rsidR="00F54D85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团支部名称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7CB8A" w14:textId="77777777" w:rsidR="00F54D85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84F97" w14:textId="77777777" w:rsidR="00F54D85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支部书记</w:t>
            </w:r>
          </w:p>
        </w:tc>
      </w:tr>
      <w:tr w:rsidR="00F54D85" w14:paraId="2B781E37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6C8B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0191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CED2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4281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1FE93CBF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E52B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7D82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2CABB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82DFE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265A2BCF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C2C33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7EF0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91EE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4201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74D0A2BA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5905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71731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8EBC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DBDA2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5865DB38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FA03A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7EDB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4A5E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6A21D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68207741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E562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7CBFA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F477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2704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01A96A30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BD84C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5B3B9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B16D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67AF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42628DD2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5D19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619F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F862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5CFD3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5819C1B4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785A8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F6C1A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F4C4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4DC71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01468D17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EA62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4A332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576BB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94F0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17C7DAA9" w14:textId="77777777">
        <w:trPr>
          <w:trHeight w:val="38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F4CED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E1F7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72BF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D973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0A0D6615" w14:textId="77777777">
        <w:trPr>
          <w:trHeight w:val="38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C3C9D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E4E37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8580" w14:textId="77777777" w:rsidR="00F54D85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3A2B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7E82317C" w14:textId="77777777">
        <w:trPr>
          <w:trHeight w:val="380"/>
          <w:jc w:val="center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1DAAB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9DF3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E463A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8D578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54D85" w14:paraId="1FF69DF2" w14:textId="77777777">
        <w:trPr>
          <w:trHeight w:val="380"/>
          <w:jc w:val="center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5A88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AF03F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F5663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1E1F8" w14:textId="77777777" w:rsidR="00F54D85" w:rsidRDefault="00F54D8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14:paraId="5315FEE4" w14:textId="77777777" w:rsidR="00F54D85" w:rsidRDefault="00000000">
      <w:pPr>
        <w:widowControl/>
        <w:spacing w:line="480" w:lineRule="auto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共收金额：</w:t>
      </w:r>
    </w:p>
    <w:p w14:paraId="0DE05097" w14:textId="77777777" w:rsidR="00F54D85" w:rsidRDefault="00000000">
      <w:pPr>
        <w:widowControl/>
        <w:spacing w:line="480" w:lineRule="auto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报送时间：</w:t>
      </w:r>
    </w:p>
    <w:sectPr w:rsidR="00F54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3A1C" w14:textId="77777777" w:rsidR="00491EB4" w:rsidRDefault="00491EB4">
      <w:r>
        <w:separator/>
      </w:r>
    </w:p>
  </w:endnote>
  <w:endnote w:type="continuationSeparator" w:id="0">
    <w:p w14:paraId="5439ED9B" w14:textId="77777777" w:rsidR="00491EB4" w:rsidRDefault="0049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97B5" w14:textId="77777777" w:rsidR="00F54D85" w:rsidRDefault="00F54D85">
    <w:pPr>
      <w:tabs>
        <w:tab w:val="center" w:pos="4153"/>
        <w:tab w:val="right" w:pos="8306"/>
      </w:tabs>
      <w:snapToGrid w:val="0"/>
      <w:spacing w:line="240" w:lineRule="atLeast"/>
      <w:ind w:firstLineChars="200" w:firstLine="360"/>
      <w:jc w:val="left"/>
      <w:rPr>
        <w:rFonts w:ascii="Times New Roman" w:eastAsia="仿宋_GB2312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仿宋_GB2312" w:hAnsi="Times New Roman" w:cs="Times New Roman"/>
        <w:sz w:val="30"/>
        <w:szCs w:val="22"/>
      </w:rPr>
      <w:id w:val="245852009"/>
    </w:sdtPr>
    <w:sdtEndPr>
      <w:rPr>
        <w:sz w:val="18"/>
        <w:szCs w:val="18"/>
      </w:rPr>
    </w:sdtEndPr>
    <w:sdtContent>
      <w:p w14:paraId="6C1CE472" w14:textId="77777777" w:rsidR="00F54D85" w:rsidRDefault="00000000">
        <w:pPr>
          <w:tabs>
            <w:tab w:val="center" w:pos="4153"/>
            <w:tab w:val="right" w:pos="8306"/>
          </w:tabs>
          <w:snapToGrid w:val="0"/>
          <w:spacing w:line="240" w:lineRule="atLeast"/>
          <w:ind w:firstLineChars="200" w:firstLine="600"/>
          <w:jc w:val="right"/>
          <w:rPr>
            <w:rFonts w:ascii="Times New Roman" w:eastAsia="仿宋_GB2312" w:hAnsi="Times New Roman" w:cs="Times New Roman"/>
            <w:sz w:val="18"/>
            <w:szCs w:val="18"/>
          </w:rPr>
        </w:pPr>
        <w:r>
          <w:rPr>
            <w:rFonts w:ascii="Times New Roman" w:eastAsia="仿宋_GB2312" w:hAnsi="Times New Roman" w:cs="Times New Roman" w:hint="eastAsia"/>
            <w:sz w:val="18"/>
            <w:szCs w:val="18"/>
          </w:rPr>
          <w:t>1</w:t>
        </w:r>
      </w:p>
    </w:sdtContent>
  </w:sdt>
  <w:p w14:paraId="2B74DD8E" w14:textId="77777777" w:rsidR="00F54D85" w:rsidRDefault="00F54D85">
    <w:pPr>
      <w:tabs>
        <w:tab w:val="center" w:pos="4153"/>
        <w:tab w:val="right" w:pos="8306"/>
      </w:tabs>
      <w:snapToGrid w:val="0"/>
      <w:spacing w:line="240" w:lineRule="atLeast"/>
      <w:ind w:firstLineChars="200" w:firstLine="360"/>
      <w:jc w:val="left"/>
      <w:rPr>
        <w:rFonts w:ascii="Times New Roman" w:eastAsia="仿宋_GB2312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C8B0" w14:textId="77777777" w:rsidR="00F54D85" w:rsidRDefault="00F54D85">
    <w:pPr>
      <w:tabs>
        <w:tab w:val="center" w:pos="4153"/>
        <w:tab w:val="right" w:pos="8306"/>
      </w:tabs>
      <w:snapToGrid w:val="0"/>
      <w:spacing w:line="240" w:lineRule="atLeast"/>
      <w:ind w:firstLineChars="200" w:firstLine="360"/>
      <w:jc w:val="left"/>
      <w:rPr>
        <w:rFonts w:ascii="Times New Roman" w:eastAsia="仿宋_GB2312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D673" w14:textId="77777777" w:rsidR="00491EB4" w:rsidRDefault="00491EB4">
      <w:r>
        <w:separator/>
      </w:r>
    </w:p>
  </w:footnote>
  <w:footnote w:type="continuationSeparator" w:id="0">
    <w:p w14:paraId="0E2BAFCA" w14:textId="77777777" w:rsidR="00491EB4" w:rsidRDefault="0049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25D2" w14:textId="77777777" w:rsidR="00F54D85" w:rsidRDefault="00F54D85"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360"/>
      <w:jc w:val="center"/>
      <w:rPr>
        <w:rFonts w:ascii="Times New Roman" w:eastAsia="仿宋_GB2312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918F" w14:textId="77777777" w:rsidR="00F54D85" w:rsidRDefault="00F54D85">
    <w:pPr>
      <w:spacing w:line="560" w:lineRule="exact"/>
      <w:ind w:firstLineChars="200" w:firstLine="600"/>
      <w:rPr>
        <w:rFonts w:ascii="Times New Roman" w:eastAsia="仿宋_GB2312" w:hAnsi="Times New Roman" w:cs="Times New Roman"/>
        <w:sz w:val="3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C746" w14:textId="77777777" w:rsidR="00F54D85" w:rsidRDefault="00F54D85"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360"/>
      <w:jc w:val="center"/>
      <w:rPr>
        <w:rFonts w:ascii="Times New Roman" w:eastAsia="仿宋_GB2312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D7144A"/>
    <w:rsid w:val="00491EB4"/>
    <w:rsid w:val="00F472EB"/>
    <w:rsid w:val="00F54D85"/>
    <w:rsid w:val="08740A4F"/>
    <w:rsid w:val="27E8008D"/>
    <w:rsid w:val="31771E29"/>
    <w:rsid w:val="385327BE"/>
    <w:rsid w:val="41290475"/>
    <w:rsid w:val="426204CA"/>
    <w:rsid w:val="42D7144A"/>
    <w:rsid w:val="461D4601"/>
    <w:rsid w:val="5DF0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4FD531"/>
  <w15:docId w15:val="{00B34EC8-1DB6-45E5-A260-BA54001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eastAsia="黑体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Trying to light up the dark</dc:creator>
  <cp:lastModifiedBy>Lenovo</cp:lastModifiedBy>
  <cp:revision>2</cp:revision>
  <dcterms:created xsi:type="dcterms:W3CDTF">2021-10-13T00:38:00Z</dcterms:created>
  <dcterms:modified xsi:type="dcterms:W3CDTF">2023-04-12T07:40:00Z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C7ABE01C18594C159FB843804BB8CD65</vt:lpwstr>
  </property>
</Properties>
</file>